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9363C2" w:rsidRDefault="00000000">
      <w:r>
        <w:rPr>
          <w:noProof/>
        </w:rPr>
        <w:drawing>
          <wp:anchor distT="0" distB="0" distL="0" distR="0" simplePos="0" relativeHeight="251658240" behindDoc="1" locked="0" layoutInCell="1" hidden="0" allowOverlap="1">
            <wp:simplePos x="0" y="0"/>
            <wp:positionH relativeFrom="column">
              <wp:posOffset>668655</wp:posOffset>
            </wp:positionH>
            <wp:positionV relativeFrom="paragraph">
              <wp:posOffset>119380</wp:posOffset>
            </wp:positionV>
            <wp:extent cx="4274185" cy="1295400"/>
            <wp:effectExtent l="0" t="0" r="0" b="0"/>
            <wp:wrapNone/>
            <wp:docPr id="8" name="image1.png" descr="C:\Users\Felipe\Desktop\Documentos Varios\Documentos Educa\logo.jpg"/>
            <wp:cNvGraphicFramePr/>
            <a:graphic xmlns:a="http://schemas.openxmlformats.org/drawingml/2006/main">
              <a:graphicData uri="http://schemas.openxmlformats.org/drawingml/2006/picture">
                <pic:pic xmlns:pic="http://schemas.openxmlformats.org/drawingml/2006/picture">
                  <pic:nvPicPr>
                    <pic:cNvPr id="0" name="image1.png" descr="C:\Users\Felipe\Desktop\Documentos Varios\Documentos Educa\logo.jpg"/>
                    <pic:cNvPicPr preferRelativeResize="0"/>
                  </pic:nvPicPr>
                  <pic:blipFill>
                    <a:blip r:embed="rId8"/>
                    <a:srcRect b="17730"/>
                    <a:stretch>
                      <a:fillRect/>
                    </a:stretch>
                  </pic:blipFill>
                  <pic:spPr>
                    <a:xfrm>
                      <a:off x="0" y="0"/>
                      <a:ext cx="4274185" cy="1295400"/>
                    </a:xfrm>
                    <a:prstGeom prst="rect">
                      <a:avLst/>
                    </a:prstGeom>
                    <a:ln/>
                  </pic:spPr>
                </pic:pic>
              </a:graphicData>
            </a:graphic>
          </wp:anchor>
        </w:drawing>
      </w:r>
      <w:r>
        <w:rPr>
          <w:noProof/>
        </w:rPr>
        <w:drawing>
          <wp:anchor distT="0" distB="0" distL="0" distR="0" simplePos="0" relativeHeight="251659264" behindDoc="1" locked="0" layoutInCell="1" hidden="0" allowOverlap="1">
            <wp:simplePos x="0" y="0"/>
            <wp:positionH relativeFrom="column">
              <wp:posOffset>-3087369</wp:posOffset>
            </wp:positionH>
            <wp:positionV relativeFrom="paragraph">
              <wp:posOffset>-874393</wp:posOffset>
            </wp:positionV>
            <wp:extent cx="2866390" cy="10838815"/>
            <wp:effectExtent l="0" t="0" r="0" b="0"/>
            <wp:wrapNone/>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2866390" cy="10838815"/>
                    </a:xfrm>
                    <a:prstGeom prst="rect">
                      <a:avLst/>
                    </a:prstGeom>
                    <a:ln/>
                  </pic:spPr>
                </pic:pic>
              </a:graphicData>
            </a:graphic>
          </wp:anchor>
        </w:drawing>
      </w:r>
    </w:p>
    <w:p w:rsidR="009363C2" w:rsidRDefault="009363C2"/>
    <w:p w:rsidR="009363C2" w:rsidRDefault="00000000">
      <w:pPr>
        <w:tabs>
          <w:tab w:val="right" w:pos="8363"/>
        </w:tabs>
        <w:spacing w:after="0"/>
        <w:rPr>
          <w:rFonts w:ascii="Arial" w:eastAsia="Arial" w:hAnsi="Arial" w:cs="Arial"/>
          <w:b/>
          <w:color w:val="244061"/>
          <w:sz w:val="44"/>
          <w:szCs w:val="44"/>
        </w:rPr>
      </w:pPr>
      <w:r>
        <w:rPr>
          <w:color w:val="FFFFFF"/>
        </w:rPr>
        <w:t xml:space="preserve"> </w:t>
      </w:r>
      <w:r>
        <w:br w:type="page"/>
      </w:r>
      <w:r>
        <w:rPr>
          <w:noProof/>
        </w:rPr>
        <mc:AlternateContent>
          <mc:Choice Requires="wps">
            <w:drawing>
              <wp:anchor distT="0" distB="0" distL="114300" distR="114300" simplePos="0" relativeHeight="251660288" behindDoc="0" locked="0" layoutInCell="1" hidden="0" allowOverlap="1">
                <wp:simplePos x="0" y="0"/>
                <wp:positionH relativeFrom="column">
                  <wp:posOffset>936307</wp:posOffset>
                </wp:positionH>
                <wp:positionV relativeFrom="paragraph">
                  <wp:posOffset>3319463</wp:posOffset>
                </wp:positionV>
                <wp:extent cx="4522470" cy="413385"/>
                <wp:effectExtent l="0" t="0" r="0" b="0"/>
                <wp:wrapNone/>
                <wp:docPr id="5" name="Rectangle 5"/>
                <wp:cNvGraphicFramePr/>
                <a:graphic xmlns:a="http://schemas.openxmlformats.org/drawingml/2006/main">
                  <a:graphicData uri="http://schemas.microsoft.com/office/word/2010/wordprocessingShape">
                    <wps:wsp>
                      <wps:cNvSpPr/>
                      <wps:spPr>
                        <a:xfrm>
                          <a:off x="3089528" y="3578070"/>
                          <a:ext cx="4512945" cy="403860"/>
                        </a:xfrm>
                        <a:prstGeom prst="rect">
                          <a:avLst/>
                        </a:prstGeom>
                        <a:noFill/>
                        <a:ln>
                          <a:noFill/>
                        </a:ln>
                      </wps:spPr>
                      <wps:txbx>
                        <w:txbxContent>
                          <w:p w:rsidR="009363C2" w:rsidRDefault="00000000">
                            <w:pPr>
                              <w:textDirection w:val="btLr"/>
                            </w:pPr>
                            <w:r>
                              <w:rPr>
                                <w:color w:val="FFFFFF"/>
                                <w:sz w:val="40"/>
                              </w:rPr>
                              <w:t>Dr. Juan Pérez</w:t>
                            </w:r>
                          </w:p>
                        </w:txbxContent>
                      </wps:txbx>
                      <wps:bodyPr spcFirstLastPara="1" wrap="square" lIns="91425" tIns="45700" rIns="91425" bIns="45700" anchor="t" anchorCtr="0">
                        <a:noAutofit/>
                      </wps:bodyPr>
                    </wps:wsp>
                  </a:graphicData>
                </a:graphic>
              </wp:anchor>
            </w:drawing>
          </mc:Choice>
          <mc:Fallback>
            <w:pict>
              <v:rect id="Rectangle 5" o:spid="_x0000_s1026" style="position:absolute;left:0;text-align:left;margin-left:73.7pt;margin-top:261.4pt;width:356.1pt;height:32.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" filled="f" stroked="f">
                <v:textbox inset="2.53958mm,1.2694mm,2.53958mm,1.2694mm">
                  <w:txbxContent>
                    <w:p w:rsidR="009363C2" w:rsidRDefault="00000000">
                      <w:pPr>
                        <w:textDirection w:val="btLr"/>
                      </w:pPr>
                      <w:r>
                        <w:rPr>
                          <w:color w:val="FFFFFF"/>
                          <w:sz w:val="40"/>
                        </w:rPr>
                        <w:t>Dr. Juan Pérez</w:t>
                      </w: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simplePos x="0" y="0"/>
                <wp:positionH relativeFrom="column">
                  <wp:posOffset>31116</wp:posOffset>
                </wp:positionH>
                <wp:positionV relativeFrom="paragraph">
                  <wp:posOffset>1866900</wp:posOffset>
                </wp:positionV>
                <wp:extent cx="5263515" cy="5295900"/>
                <wp:effectExtent l="0" t="0" r="0" b="0"/>
                <wp:wrapNone/>
                <wp:docPr id="3" name="Rectangle 3"/>
                <wp:cNvGraphicFramePr/>
                <a:graphic xmlns:a="http://schemas.openxmlformats.org/drawingml/2006/main">
                  <a:graphicData uri="http://schemas.microsoft.com/office/word/2010/wordprocessingShape">
                    <wps:wsp>
                      <wps:cNvSpPr/>
                      <wps:spPr>
                        <a:xfrm>
                          <a:off x="2730118" y="1147925"/>
                          <a:ext cx="5231765" cy="5264150"/>
                        </a:xfrm>
                        <a:prstGeom prst="rect">
                          <a:avLst/>
                        </a:prstGeom>
                        <a:solidFill>
                          <a:schemeClr val="lt1"/>
                        </a:solidFill>
                        <a:ln w="31750" cap="flat" cmpd="sng">
                          <a:solidFill>
                            <a:schemeClr val="accent1"/>
                          </a:solidFill>
                          <a:prstDash val="lgDash"/>
                          <a:miter lim="800000"/>
                          <a:headEnd type="none" w="sm" len="sm"/>
                          <a:tailEnd type="none" w="sm" len="sm"/>
                        </a:ln>
                      </wps:spPr>
                      <wps:txbx>
                        <w:txbxContent>
                          <w:p w:rsidR="009363C2" w:rsidRDefault="00000000">
                            <w:pPr>
                              <w:spacing w:after="0"/>
                              <w:ind w:left="720" w:firstLine="360"/>
                              <w:jc w:val="left"/>
                              <w:textDirection w:val="btLr"/>
                            </w:pPr>
                            <w:r>
                              <w:rPr>
                                <w:rFonts w:ascii="Titillium" w:eastAsia="Titillium" w:hAnsi="Titillium" w:cs="Titillium"/>
                                <w:color w:val="1F497D"/>
                                <w:sz w:val="52"/>
                              </w:rPr>
                              <w:t>Laboratorio de Física I-</w:t>
                            </w: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left"/>
                              <w:textDirection w:val="btLr"/>
                            </w:pPr>
                          </w:p>
                          <w:p w:rsidR="009363C2" w:rsidRDefault="00000000">
                            <w:pPr>
                              <w:spacing w:after="0"/>
                              <w:textDirection w:val="btLr"/>
                            </w:pPr>
                            <w:r>
                              <w:rPr>
                                <w:rFonts w:ascii="Titillium" w:eastAsia="Titillium" w:hAnsi="Titillium" w:cs="Titillium"/>
                                <w:b/>
                                <w:color w:val="1F497D"/>
                                <w:sz w:val="36"/>
                              </w:rPr>
                              <w:t>Práctica N° 2: Caída Libre.</w:t>
                            </w: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left"/>
                              <w:textDirection w:val="btLr"/>
                            </w:pPr>
                          </w:p>
                          <w:p w:rsidR="009363C2" w:rsidRDefault="00000000">
                            <w:pPr>
                              <w:spacing w:after="0"/>
                              <w:textDirection w:val="btLr"/>
                            </w:pPr>
                            <w:r>
                              <w:rPr>
                                <w:color w:val="1F497D"/>
                                <w:sz w:val="28"/>
                              </w:rPr>
                              <w:t xml:space="preserve">Guía de práctica elaborado por: </w:t>
                            </w:r>
                          </w:p>
                          <w:p w:rsidR="009363C2" w:rsidRDefault="00000000">
                            <w:pPr>
                              <w:spacing w:after="0"/>
                              <w:ind w:left="720" w:firstLine="360"/>
                              <w:textDirection w:val="btLr"/>
                            </w:pPr>
                            <w:r>
                              <w:rPr>
                                <w:color w:val="1F497D"/>
                                <w:sz w:val="28"/>
                              </w:rPr>
                              <w:t>Lic.: Rodi Álvarez.</w:t>
                            </w:r>
                          </w:p>
                          <w:p w:rsidR="009363C2" w:rsidRDefault="009363C2">
                            <w:pPr>
                              <w:spacing w:after="0"/>
                              <w:textDirection w:val="btLr"/>
                            </w:pPr>
                          </w:p>
                          <w:p w:rsidR="009363C2" w:rsidRDefault="009363C2">
                            <w:pPr>
                              <w:spacing w:after="0"/>
                              <w:jc w:val="left"/>
                              <w:textDirection w:val="btLr"/>
                            </w:pPr>
                          </w:p>
                          <w:p w:rsidR="009363C2" w:rsidRDefault="00195BBA">
                            <w:pPr>
                              <w:spacing w:after="0"/>
                              <w:jc w:val="left"/>
                              <w:textDirection w:val="btLr"/>
                            </w:pPr>
                            <w:r>
                              <w:t>Alumno: Gustavo Emanuel Lesme Ortega</w:t>
                            </w:r>
                          </w:p>
                          <w:p w:rsidR="00195BBA" w:rsidRDefault="00195BBA">
                            <w:pPr>
                              <w:spacing w:after="0"/>
                              <w:jc w:val="left"/>
                              <w:textDirection w:val="btLr"/>
                            </w:pPr>
                            <w:r>
                              <w:t>Grupo 12 – IIN - 2025</w:t>
                            </w: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right"/>
                              <w:textDirection w:val="btLr"/>
                            </w:pPr>
                          </w:p>
                        </w:txbxContent>
                      </wps:txbx>
                      <wps:bodyPr spcFirstLastPara="1" wrap="square" lIns="228600" tIns="1371600" rIns="457200" bIns="45700" anchor="t" anchorCtr="0">
                        <a:noAutofit/>
                      </wps:bodyPr>
                    </wps:wsp>
                  </a:graphicData>
                </a:graphic>
              </wp:anchor>
            </w:drawing>
          </mc:Choice>
          <mc:Fallback>
            <w:pict>
              <v:rect id="Rectangle 3" o:spid="_x0000_s1027" style="position:absolute;left:0;text-align:left;margin-left:2.45pt;margin-top:147pt;width:414.45pt;height:41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" fillcolor="white [3201]" strokecolor="#4f81bd [3204]" strokeweight="2.5pt">
                <v:stroke dashstyle="longDash" startarrowwidth="narrow" startarrowlength="short" endarrowwidth="narrow" endarrowlength="short"/>
                <v:textbox inset="18pt,108pt,36pt,1.2694mm">
                  <w:txbxContent>
                    <w:p w:rsidR="009363C2" w:rsidRDefault="00000000">
                      <w:pPr>
                        <w:spacing w:after="0"/>
                        <w:ind w:left="720" w:firstLine="360"/>
                        <w:jc w:val="left"/>
                        <w:textDirection w:val="btLr"/>
                      </w:pPr>
                      <w:r>
                        <w:rPr>
                          <w:rFonts w:ascii="Titillium" w:eastAsia="Titillium" w:hAnsi="Titillium" w:cs="Titillium"/>
                          <w:color w:val="1F497D"/>
                          <w:sz w:val="52"/>
                        </w:rPr>
                        <w:t>Laboratorio de Física I-</w:t>
                      </w: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left"/>
                        <w:textDirection w:val="btLr"/>
                      </w:pPr>
                    </w:p>
                    <w:p w:rsidR="009363C2" w:rsidRDefault="00000000">
                      <w:pPr>
                        <w:spacing w:after="0"/>
                        <w:textDirection w:val="btLr"/>
                      </w:pPr>
                      <w:r>
                        <w:rPr>
                          <w:rFonts w:ascii="Titillium" w:eastAsia="Titillium" w:hAnsi="Titillium" w:cs="Titillium"/>
                          <w:b/>
                          <w:color w:val="1F497D"/>
                          <w:sz w:val="36"/>
                        </w:rPr>
                        <w:t>Práctica N° 2: Caída Libre.</w:t>
                      </w: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left"/>
                        <w:textDirection w:val="btLr"/>
                      </w:pPr>
                    </w:p>
                    <w:p w:rsidR="009363C2" w:rsidRDefault="00000000">
                      <w:pPr>
                        <w:spacing w:after="0"/>
                        <w:textDirection w:val="btLr"/>
                      </w:pPr>
                      <w:r>
                        <w:rPr>
                          <w:color w:val="1F497D"/>
                          <w:sz w:val="28"/>
                        </w:rPr>
                        <w:t xml:space="preserve">Guía de práctica elaborado por: </w:t>
                      </w:r>
                    </w:p>
                    <w:p w:rsidR="009363C2" w:rsidRDefault="00000000">
                      <w:pPr>
                        <w:spacing w:after="0"/>
                        <w:ind w:left="720" w:firstLine="360"/>
                        <w:textDirection w:val="btLr"/>
                      </w:pPr>
                      <w:r>
                        <w:rPr>
                          <w:color w:val="1F497D"/>
                          <w:sz w:val="28"/>
                        </w:rPr>
                        <w:t>Lic.: Rodi Álvarez.</w:t>
                      </w:r>
                    </w:p>
                    <w:p w:rsidR="009363C2" w:rsidRDefault="009363C2">
                      <w:pPr>
                        <w:spacing w:after="0"/>
                        <w:textDirection w:val="btLr"/>
                      </w:pPr>
                    </w:p>
                    <w:p w:rsidR="009363C2" w:rsidRDefault="009363C2">
                      <w:pPr>
                        <w:spacing w:after="0"/>
                        <w:jc w:val="left"/>
                        <w:textDirection w:val="btLr"/>
                      </w:pPr>
                    </w:p>
                    <w:p w:rsidR="009363C2" w:rsidRDefault="00195BBA">
                      <w:pPr>
                        <w:spacing w:after="0"/>
                        <w:jc w:val="left"/>
                        <w:textDirection w:val="btLr"/>
                      </w:pPr>
                      <w:r>
                        <w:t>Alumno: Gustavo Emanuel Lesme Ortega</w:t>
                      </w:r>
                    </w:p>
                    <w:p w:rsidR="00195BBA" w:rsidRDefault="00195BBA">
                      <w:pPr>
                        <w:spacing w:after="0"/>
                        <w:jc w:val="left"/>
                        <w:textDirection w:val="btLr"/>
                      </w:pPr>
                      <w:r>
                        <w:t>Grupo 12 – IIN - 2025</w:t>
                      </w: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left"/>
                        <w:textDirection w:val="btLr"/>
                      </w:pPr>
                    </w:p>
                    <w:p w:rsidR="009363C2" w:rsidRDefault="009363C2">
                      <w:pPr>
                        <w:spacing w:after="0"/>
                        <w:jc w:val="right"/>
                        <w:textDirection w:val="btLr"/>
                      </w:pP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simplePos x="0" y="0"/>
                <wp:positionH relativeFrom="column">
                  <wp:posOffset>1491933</wp:posOffset>
                </wp:positionH>
                <wp:positionV relativeFrom="paragraph">
                  <wp:posOffset>8008938</wp:posOffset>
                </wp:positionV>
                <wp:extent cx="4392295" cy="942340"/>
                <wp:effectExtent l="0" t="0" r="0" b="0"/>
                <wp:wrapNone/>
                <wp:docPr id="4" name="Rectangle 4"/>
                <wp:cNvGraphicFramePr/>
                <a:graphic xmlns:a="http://schemas.openxmlformats.org/drawingml/2006/main">
                  <a:graphicData uri="http://schemas.microsoft.com/office/word/2010/wordprocessingShape">
                    <wps:wsp>
                      <wps:cNvSpPr/>
                      <wps:spPr>
                        <a:xfrm>
                          <a:off x="3154615" y="3313593"/>
                          <a:ext cx="4382770" cy="932815"/>
                        </a:xfrm>
                        <a:prstGeom prst="rect">
                          <a:avLst/>
                        </a:prstGeom>
                        <a:noFill/>
                        <a:ln>
                          <a:noFill/>
                        </a:ln>
                      </wps:spPr>
                      <wps:txbx>
                        <w:txbxContent>
                          <w:p w:rsidR="009363C2" w:rsidRDefault="009363C2">
                            <w:pPr>
                              <w:spacing w:after="0"/>
                              <w:jc w:val="right"/>
                              <w:textDirection w:val="btLr"/>
                            </w:pPr>
                          </w:p>
                          <w:p w:rsidR="009363C2" w:rsidRDefault="00000000">
                            <w:pPr>
                              <w:spacing w:after="0"/>
                              <w:jc w:val="right"/>
                              <w:textDirection w:val="btLr"/>
                            </w:pPr>
                            <w:r>
                              <w:rPr>
                                <w:rFonts w:ascii="Titillium" w:eastAsia="Titillium" w:hAnsi="Titillium" w:cs="Titillium"/>
                                <w:color w:val="17365D"/>
                                <w:sz w:val="32"/>
                              </w:rPr>
                              <w:t>Departamento de Ciencias Básicas</w:t>
                            </w:r>
                          </w:p>
                          <w:p w:rsidR="009363C2" w:rsidRDefault="009363C2">
                            <w:pPr>
                              <w:spacing w:after="0"/>
                              <w:jc w:val="right"/>
                              <w:textDirection w:val="btLr"/>
                            </w:pPr>
                          </w:p>
                        </w:txbxContent>
                      </wps:txbx>
                      <wps:bodyPr spcFirstLastPara="1" wrap="square" lIns="91425" tIns="0" rIns="91425" bIns="0" anchor="b" anchorCtr="0">
                        <a:noAutofit/>
                      </wps:bodyPr>
                    </wps:wsp>
                  </a:graphicData>
                </a:graphic>
              </wp:anchor>
            </w:drawing>
          </mc:Choice>
          <mc:Fallback>
            <w:pict>
              <v:rect id="Rectangle 4" o:spid="_x0000_s1028" style="position:absolute;left:0;text-align:left;margin-left:117.5pt;margin-top:630.65pt;width:345.85pt;height:74.2pt;z-index:25166233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" filled="f" stroked="f">
                <v:textbox inset="2.53958mm,0,2.53958mm,0">
                  <w:txbxContent>
                    <w:p w:rsidR="009363C2" w:rsidRDefault="009363C2">
                      <w:pPr>
                        <w:spacing w:after="0"/>
                        <w:jc w:val="right"/>
                        <w:textDirection w:val="btLr"/>
                      </w:pPr>
                    </w:p>
                    <w:p w:rsidR="009363C2" w:rsidRDefault="00000000">
                      <w:pPr>
                        <w:spacing w:after="0"/>
                        <w:jc w:val="right"/>
                        <w:textDirection w:val="btLr"/>
                      </w:pPr>
                      <w:r>
                        <w:rPr>
                          <w:rFonts w:ascii="Titillium" w:eastAsia="Titillium" w:hAnsi="Titillium" w:cs="Titillium"/>
                          <w:color w:val="17365D"/>
                          <w:sz w:val="32"/>
                        </w:rPr>
                        <w:t>Departamento de Ciencias Básicas</w:t>
                      </w:r>
                    </w:p>
                    <w:p w:rsidR="009363C2" w:rsidRDefault="009363C2">
                      <w:pPr>
                        <w:spacing w:after="0"/>
                        <w:jc w:val="right"/>
                        <w:textDirection w:val="btLr"/>
                      </w:pPr>
                    </w:p>
                  </w:txbxContent>
                </v:textbox>
              </v:rect>
            </w:pict>
          </mc:Fallback>
        </mc:AlternateContent>
      </w:r>
    </w:p>
    <w:p w:rsidR="009363C2" w:rsidRDefault="00000000">
      <w:pPr>
        <w:pStyle w:val="Title"/>
        <w:rPr>
          <w:sz w:val="32"/>
          <w:szCs w:val="32"/>
        </w:rPr>
      </w:pPr>
      <w:r>
        <w:rPr>
          <w:sz w:val="32"/>
          <w:szCs w:val="32"/>
        </w:rPr>
        <w:lastRenderedPageBreak/>
        <w:t xml:space="preserve">Índice </w:t>
      </w:r>
    </w:p>
    <w:p w:rsidR="009363C2" w:rsidRDefault="009363C2">
      <w:pPr>
        <w:spacing w:after="0"/>
        <w:jc w:val="center"/>
        <w:rPr>
          <w:b/>
          <w:color w:val="244061"/>
        </w:rPr>
      </w:pPr>
    </w:p>
    <w:sdt>
      <w:sdtPr>
        <w:id w:val="-215390172"/>
        <w:docPartObj>
          <w:docPartGallery w:val="Table of Contents"/>
          <w:docPartUnique/>
        </w:docPartObj>
      </w:sdtPr>
      <w:sdtContent>
        <w:p w:rsidR="009363C2" w:rsidRDefault="00000000">
          <w:pPr>
            <w:pBdr>
              <w:top w:val="nil"/>
              <w:left w:val="nil"/>
              <w:bottom w:val="nil"/>
              <w:right w:val="nil"/>
              <w:between w:val="nil"/>
            </w:pBdr>
            <w:tabs>
              <w:tab w:val="left" w:pos="440"/>
              <w:tab w:val="right" w:pos="8353"/>
            </w:tabs>
            <w:spacing w:before="120" w:after="120"/>
            <w:rPr>
              <w:b/>
              <w:smallCaps/>
              <w:color w:val="0000FF"/>
              <w:sz w:val="20"/>
              <w:szCs w:val="20"/>
              <w:u w:val="single"/>
            </w:rPr>
          </w:pPr>
          <w:r>
            <w:fldChar w:fldCharType="begin"/>
          </w:r>
          <w:r>
            <w:instrText xml:space="preserve"> TOC \h \u \z \t "Heading 1,1,Heading 2,2,Heading 3,3,"</w:instrText>
          </w:r>
          <w:r>
            <w:fldChar w:fldCharType="separate"/>
          </w:r>
          <w:hyperlink w:anchor="_5s4kb8ltryv6">
            <w:r>
              <w:rPr>
                <w:b/>
                <w:smallCaps/>
                <w:color w:val="000000"/>
                <w:sz w:val="20"/>
                <w:szCs w:val="20"/>
              </w:rPr>
              <w:t>1.</w:t>
            </w:r>
          </w:hyperlink>
          <w:hyperlink w:anchor="_5s4kb8ltryv6">
            <w:r>
              <w:rPr>
                <w:color w:val="000000"/>
                <w:sz w:val="22"/>
                <w:szCs w:val="22"/>
              </w:rPr>
              <w:tab/>
            </w:r>
          </w:hyperlink>
          <w:r>
            <w:fldChar w:fldCharType="begin"/>
          </w:r>
          <w:r>
            <w:instrText xml:space="preserve"> PAGEREF _5s4kb8ltryv6 \h </w:instrText>
          </w:r>
          <w:r>
            <w:fldChar w:fldCharType="separate"/>
          </w:r>
          <w:r>
            <w:rPr>
              <w:b/>
              <w:smallCaps/>
              <w:color w:val="000000"/>
              <w:sz w:val="20"/>
              <w:szCs w:val="20"/>
            </w:rPr>
            <w:t>Objetivos</w:t>
          </w:r>
          <w:r>
            <w:fldChar w:fldCharType="end"/>
          </w:r>
        </w:p>
        <w:p w:rsidR="009363C2" w:rsidRDefault="00000000">
          <w:pPr>
            <w:pBdr>
              <w:top w:val="nil"/>
              <w:left w:val="nil"/>
              <w:bottom w:val="nil"/>
              <w:right w:val="nil"/>
              <w:between w:val="nil"/>
            </w:pBdr>
            <w:tabs>
              <w:tab w:val="left" w:pos="440"/>
              <w:tab w:val="right" w:pos="8353"/>
            </w:tabs>
            <w:spacing w:before="120" w:after="120"/>
            <w:rPr>
              <w:color w:val="000000"/>
              <w:sz w:val="22"/>
              <w:szCs w:val="22"/>
            </w:rPr>
          </w:pPr>
          <w:hyperlink w:anchor="_67k08cdz79ni">
            <w:r>
              <w:rPr>
                <w:b/>
                <w:smallCaps/>
                <w:color w:val="000000"/>
                <w:sz w:val="20"/>
                <w:szCs w:val="20"/>
              </w:rPr>
              <w:t>2.</w:t>
            </w:r>
          </w:hyperlink>
          <w:hyperlink w:anchor="_67k08cdz79ni">
            <w:r>
              <w:rPr>
                <w:color w:val="000000"/>
                <w:sz w:val="22"/>
                <w:szCs w:val="22"/>
              </w:rPr>
              <w:tab/>
            </w:r>
          </w:hyperlink>
          <w:r>
            <w:fldChar w:fldCharType="begin"/>
          </w:r>
          <w:r>
            <w:instrText xml:space="preserve"> PAGEREF _67k08cdz79ni \h </w:instrText>
          </w:r>
          <w:r>
            <w:fldChar w:fldCharType="separate"/>
          </w:r>
          <w:r>
            <w:rPr>
              <w:b/>
              <w:smallCaps/>
              <w:color w:val="000000"/>
              <w:sz w:val="20"/>
              <w:szCs w:val="20"/>
            </w:rPr>
            <w:t>Marco teórico</w:t>
          </w:r>
          <w:r>
            <w:rPr>
              <w:b/>
              <w:smallCaps/>
              <w:color w:val="000000"/>
              <w:sz w:val="20"/>
              <w:szCs w:val="20"/>
            </w:rPr>
            <w:tab/>
            <w:t>3</w:t>
          </w:r>
          <w:r>
            <w:fldChar w:fldCharType="end"/>
          </w:r>
        </w:p>
        <w:p w:rsidR="009363C2" w:rsidRDefault="00000000">
          <w:pPr>
            <w:pBdr>
              <w:top w:val="nil"/>
              <w:left w:val="nil"/>
              <w:bottom w:val="nil"/>
              <w:right w:val="nil"/>
              <w:between w:val="nil"/>
            </w:pBdr>
            <w:tabs>
              <w:tab w:val="left" w:pos="440"/>
              <w:tab w:val="right" w:pos="8353"/>
            </w:tabs>
            <w:spacing w:before="120" w:after="120"/>
            <w:rPr>
              <w:color w:val="000000"/>
              <w:sz w:val="22"/>
              <w:szCs w:val="22"/>
            </w:rPr>
          </w:pPr>
          <w:hyperlink w:anchor="_s2uaxfmayt2f">
            <w:r>
              <w:rPr>
                <w:b/>
                <w:smallCaps/>
                <w:color w:val="000000"/>
                <w:sz w:val="20"/>
                <w:szCs w:val="20"/>
              </w:rPr>
              <w:t>3.</w:t>
            </w:r>
          </w:hyperlink>
          <w:hyperlink w:anchor="_s2uaxfmayt2f">
            <w:r>
              <w:rPr>
                <w:color w:val="000000"/>
                <w:sz w:val="22"/>
                <w:szCs w:val="22"/>
              </w:rPr>
              <w:tab/>
            </w:r>
          </w:hyperlink>
          <w:r>
            <w:fldChar w:fldCharType="begin"/>
          </w:r>
          <w:r>
            <w:instrText xml:space="preserve"> PAGEREF _s2uaxfmayt2f \h </w:instrText>
          </w:r>
          <w:r>
            <w:fldChar w:fldCharType="separate"/>
          </w:r>
          <w:r>
            <w:rPr>
              <w:b/>
              <w:smallCaps/>
              <w:color w:val="000000"/>
              <w:sz w:val="20"/>
              <w:szCs w:val="20"/>
            </w:rPr>
            <w:t>Desarrollo de la práctica</w:t>
          </w:r>
          <w:r>
            <w:rPr>
              <w:b/>
              <w:smallCaps/>
              <w:color w:val="000000"/>
              <w:sz w:val="20"/>
              <w:szCs w:val="20"/>
            </w:rPr>
            <w:tab/>
            <w:t>4</w:t>
          </w:r>
          <w:r>
            <w:fldChar w:fldCharType="end"/>
          </w:r>
        </w:p>
        <w:p w:rsidR="009363C2" w:rsidRDefault="00000000">
          <w:pPr>
            <w:pBdr>
              <w:top w:val="nil"/>
              <w:left w:val="nil"/>
              <w:bottom w:val="nil"/>
              <w:right w:val="nil"/>
              <w:between w:val="nil"/>
            </w:pBdr>
            <w:tabs>
              <w:tab w:val="right" w:pos="8353"/>
            </w:tabs>
            <w:spacing w:after="0"/>
            <w:ind w:left="220"/>
            <w:rPr>
              <w:color w:val="000000"/>
              <w:sz w:val="22"/>
              <w:szCs w:val="22"/>
            </w:rPr>
          </w:pPr>
          <w:hyperlink w:anchor="_kdz1l7j9bgx">
            <w:r>
              <w:rPr>
                <w:smallCaps/>
                <w:color w:val="000000"/>
                <w:sz w:val="20"/>
                <w:szCs w:val="20"/>
              </w:rPr>
              <w:t>3.1 Materiales.</w:t>
            </w:r>
            <w:r>
              <w:rPr>
                <w:smallCaps/>
                <w:color w:val="000000"/>
                <w:sz w:val="20"/>
                <w:szCs w:val="20"/>
              </w:rPr>
              <w:tab/>
              <w:t>4</w:t>
            </w:r>
          </w:hyperlink>
        </w:p>
        <w:p w:rsidR="009363C2" w:rsidRDefault="00000000">
          <w:pPr>
            <w:pBdr>
              <w:top w:val="nil"/>
              <w:left w:val="nil"/>
              <w:bottom w:val="nil"/>
              <w:right w:val="nil"/>
              <w:between w:val="nil"/>
            </w:pBdr>
            <w:tabs>
              <w:tab w:val="right" w:pos="8353"/>
            </w:tabs>
            <w:spacing w:after="0"/>
            <w:ind w:left="220"/>
            <w:rPr>
              <w:color w:val="000000"/>
              <w:sz w:val="22"/>
              <w:szCs w:val="22"/>
            </w:rPr>
          </w:pPr>
          <w:hyperlink w:anchor="_6rfbg7hi0l6x">
            <w:r>
              <w:rPr>
                <w:smallCaps/>
                <w:color w:val="000000"/>
                <w:sz w:val="20"/>
                <w:szCs w:val="20"/>
              </w:rPr>
              <w:t xml:space="preserve">3.2 Procedimiento </w:t>
            </w:r>
            <w:r>
              <w:rPr>
                <w:smallCaps/>
                <w:color w:val="000000"/>
                <w:sz w:val="20"/>
                <w:szCs w:val="20"/>
              </w:rPr>
              <w:tab/>
              <w:t>4</w:t>
            </w:r>
          </w:hyperlink>
        </w:p>
        <w:p w:rsidR="009363C2" w:rsidRDefault="00000000">
          <w:pPr>
            <w:pBdr>
              <w:top w:val="nil"/>
              <w:left w:val="nil"/>
              <w:bottom w:val="nil"/>
              <w:right w:val="nil"/>
              <w:between w:val="nil"/>
            </w:pBdr>
            <w:tabs>
              <w:tab w:val="right" w:pos="8353"/>
            </w:tabs>
            <w:spacing w:after="0"/>
            <w:ind w:left="220"/>
            <w:rPr>
              <w:color w:val="000000"/>
              <w:sz w:val="22"/>
              <w:szCs w:val="22"/>
            </w:rPr>
          </w:pPr>
          <w:hyperlink w:anchor="_cvfqyl143yx">
            <w:r>
              <w:rPr>
                <w:smallCaps/>
                <w:color w:val="000000"/>
                <w:sz w:val="20"/>
                <w:szCs w:val="20"/>
              </w:rPr>
              <w:t xml:space="preserve">3.3 Análisis de Datos y Resultados </w:t>
            </w:r>
            <w:r>
              <w:rPr>
                <w:smallCaps/>
                <w:color w:val="000000"/>
                <w:sz w:val="20"/>
                <w:szCs w:val="20"/>
              </w:rPr>
              <w:tab/>
              <w:t>5</w:t>
            </w:r>
          </w:hyperlink>
        </w:p>
        <w:p w:rsidR="009363C2" w:rsidRDefault="00000000">
          <w:pPr>
            <w:pBdr>
              <w:top w:val="nil"/>
              <w:left w:val="nil"/>
              <w:bottom w:val="nil"/>
              <w:right w:val="nil"/>
              <w:between w:val="nil"/>
            </w:pBdr>
            <w:tabs>
              <w:tab w:val="left" w:pos="440"/>
              <w:tab w:val="right" w:pos="8353"/>
            </w:tabs>
            <w:spacing w:before="120" w:after="120"/>
            <w:rPr>
              <w:color w:val="000000"/>
              <w:sz w:val="22"/>
              <w:szCs w:val="22"/>
            </w:rPr>
          </w:pPr>
          <w:hyperlink w:anchor="_396d3guia3u7">
            <w:r>
              <w:rPr>
                <w:b/>
                <w:smallCaps/>
                <w:color w:val="000000"/>
                <w:sz w:val="20"/>
                <w:szCs w:val="20"/>
              </w:rPr>
              <w:t>4.</w:t>
            </w:r>
          </w:hyperlink>
          <w:hyperlink w:anchor="_396d3guia3u7">
            <w:r>
              <w:rPr>
                <w:color w:val="000000"/>
                <w:sz w:val="22"/>
                <w:szCs w:val="22"/>
              </w:rPr>
              <w:tab/>
            </w:r>
          </w:hyperlink>
          <w:r>
            <w:fldChar w:fldCharType="begin"/>
          </w:r>
          <w:r>
            <w:instrText xml:space="preserve"> PAGEREF _396d3guia3u7 \h </w:instrText>
          </w:r>
          <w:r>
            <w:fldChar w:fldCharType="separate"/>
          </w:r>
          <w:r>
            <w:rPr>
              <w:b/>
              <w:smallCaps/>
              <w:color w:val="000000"/>
              <w:sz w:val="20"/>
              <w:szCs w:val="20"/>
            </w:rPr>
            <w:t>Conclusión</w:t>
          </w:r>
          <w:r>
            <w:rPr>
              <w:b/>
              <w:smallCaps/>
              <w:color w:val="000000"/>
              <w:sz w:val="20"/>
              <w:szCs w:val="20"/>
            </w:rPr>
            <w:tab/>
            <w:t>6</w:t>
          </w:r>
          <w:r>
            <w:fldChar w:fldCharType="end"/>
          </w:r>
        </w:p>
        <w:p w:rsidR="009363C2" w:rsidRDefault="00000000">
          <w:pPr>
            <w:pBdr>
              <w:top w:val="nil"/>
              <w:left w:val="nil"/>
              <w:bottom w:val="nil"/>
              <w:right w:val="nil"/>
              <w:between w:val="nil"/>
            </w:pBdr>
            <w:tabs>
              <w:tab w:val="left" w:pos="440"/>
              <w:tab w:val="right" w:pos="8353"/>
            </w:tabs>
            <w:spacing w:before="120" w:after="120"/>
            <w:rPr>
              <w:color w:val="000000"/>
              <w:sz w:val="22"/>
              <w:szCs w:val="22"/>
            </w:rPr>
          </w:pPr>
          <w:hyperlink w:anchor="_wbrt3xj6v54b">
            <w:r>
              <w:rPr>
                <w:b/>
                <w:smallCaps/>
                <w:color w:val="000000"/>
                <w:sz w:val="20"/>
                <w:szCs w:val="20"/>
              </w:rPr>
              <w:t>5.</w:t>
            </w:r>
          </w:hyperlink>
          <w:hyperlink w:anchor="_wbrt3xj6v54b">
            <w:r>
              <w:rPr>
                <w:color w:val="000000"/>
                <w:sz w:val="22"/>
                <w:szCs w:val="22"/>
              </w:rPr>
              <w:tab/>
            </w:r>
          </w:hyperlink>
          <w:r>
            <w:fldChar w:fldCharType="begin"/>
          </w:r>
          <w:r>
            <w:instrText xml:space="preserve"> PAGEREF _wbrt3xj6v54b \h </w:instrText>
          </w:r>
          <w:r>
            <w:fldChar w:fldCharType="separate"/>
          </w:r>
          <w:r>
            <w:rPr>
              <w:b/>
              <w:smallCaps/>
              <w:color w:val="000000"/>
              <w:sz w:val="20"/>
              <w:szCs w:val="20"/>
            </w:rPr>
            <w:t>Referencias bibliográficas</w:t>
          </w:r>
          <w:r>
            <w:rPr>
              <w:b/>
              <w:smallCaps/>
              <w:color w:val="000000"/>
              <w:sz w:val="20"/>
              <w:szCs w:val="20"/>
            </w:rPr>
            <w:tab/>
            <w:t>6</w:t>
          </w:r>
          <w:r>
            <w:fldChar w:fldCharType="end"/>
          </w:r>
        </w:p>
        <w:p w:rsidR="009363C2" w:rsidRDefault="00000000">
          <w:pPr>
            <w:spacing w:after="0"/>
            <w:jc w:val="center"/>
            <w:rPr>
              <w:b/>
              <w:color w:val="244061"/>
              <w:sz w:val="28"/>
              <w:szCs w:val="28"/>
            </w:rPr>
          </w:pPr>
          <w:r>
            <w:fldChar w:fldCharType="end"/>
          </w:r>
        </w:p>
      </w:sdtContent>
    </w:sdt>
    <w:p w:rsidR="009363C2" w:rsidRDefault="009363C2">
      <w:pPr>
        <w:spacing w:after="0"/>
        <w:jc w:val="center"/>
        <w:rPr>
          <w:b/>
          <w:color w:val="244061"/>
          <w:sz w:val="28"/>
          <w:szCs w:val="28"/>
        </w:rPr>
      </w:pPr>
    </w:p>
    <w:p w:rsidR="009363C2" w:rsidRDefault="009363C2">
      <w:pPr>
        <w:spacing w:after="0"/>
        <w:jc w:val="center"/>
        <w:rPr>
          <w:b/>
          <w:color w:val="244061"/>
          <w:sz w:val="28"/>
          <w:szCs w:val="28"/>
        </w:rPr>
      </w:pPr>
    </w:p>
    <w:p w:rsidR="009363C2" w:rsidRDefault="009363C2">
      <w:pPr>
        <w:spacing w:after="0"/>
        <w:jc w:val="center"/>
        <w:rPr>
          <w:b/>
          <w:color w:val="244061"/>
        </w:rPr>
      </w:pPr>
    </w:p>
    <w:p w:rsidR="009363C2" w:rsidRDefault="009363C2">
      <w:pPr>
        <w:spacing w:after="0"/>
        <w:jc w:val="center"/>
        <w:rPr>
          <w:b/>
          <w:color w:val="244061"/>
        </w:rPr>
      </w:pPr>
    </w:p>
    <w:p w:rsidR="009363C2" w:rsidRDefault="009363C2">
      <w:pPr>
        <w:spacing w:after="0"/>
        <w:jc w:val="center"/>
        <w:rPr>
          <w:b/>
          <w:color w:val="244061"/>
        </w:rPr>
      </w:pPr>
    </w:p>
    <w:p w:rsidR="009363C2" w:rsidRDefault="009363C2">
      <w:pPr>
        <w:spacing w:after="0"/>
        <w:jc w:val="center"/>
        <w:rPr>
          <w:b/>
          <w:color w:val="244061"/>
        </w:rPr>
      </w:pPr>
    </w:p>
    <w:p w:rsidR="009363C2" w:rsidRDefault="009363C2">
      <w:pPr>
        <w:spacing w:after="0"/>
        <w:jc w:val="center"/>
        <w:rPr>
          <w:b/>
          <w:color w:val="244061"/>
        </w:rPr>
      </w:pPr>
    </w:p>
    <w:p w:rsidR="009363C2" w:rsidRDefault="009363C2">
      <w:pPr>
        <w:spacing w:after="0"/>
        <w:jc w:val="center"/>
        <w:rPr>
          <w:b/>
          <w:color w:val="244061"/>
        </w:rPr>
      </w:pPr>
    </w:p>
    <w:p w:rsidR="009363C2" w:rsidRDefault="009363C2">
      <w:pPr>
        <w:spacing w:after="0"/>
        <w:jc w:val="center"/>
        <w:rPr>
          <w:b/>
          <w:color w:val="244061"/>
        </w:rPr>
      </w:pPr>
    </w:p>
    <w:p w:rsidR="009363C2" w:rsidRDefault="009363C2">
      <w:pPr>
        <w:spacing w:after="0"/>
        <w:jc w:val="center"/>
        <w:rPr>
          <w:b/>
          <w:color w:val="244061"/>
        </w:rPr>
      </w:pPr>
    </w:p>
    <w:p w:rsidR="009363C2" w:rsidRDefault="009363C2">
      <w:pPr>
        <w:spacing w:after="0"/>
        <w:jc w:val="center"/>
        <w:rPr>
          <w:b/>
          <w:color w:val="244061"/>
        </w:rPr>
      </w:pPr>
    </w:p>
    <w:p w:rsidR="009363C2" w:rsidRDefault="009363C2">
      <w:pPr>
        <w:spacing w:after="0"/>
        <w:jc w:val="center"/>
        <w:rPr>
          <w:b/>
          <w:color w:val="244061"/>
        </w:rPr>
      </w:pPr>
    </w:p>
    <w:p w:rsidR="009363C2" w:rsidRDefault="009363C2">
      <w:pPr>
        <w:spacing w:after="0"/>
        <w:jc w:val="center"/>
        <w:rPr>
          <w:b/>
          <w:color w:val="244061"/>
        </w:rPr>
      </w:pPr>
    </w:p>
    <w:p w:rsidR="009363C2" w:rsidRDefault="009363C2">
      <w:pPr>
        <w:spacing w:after="0"/>
        <w:jc w:val="center"/>
        <w:rPr>
          <w:b/>
          <w:color w:val="244061"/>
        </w:rPr>
      </w:pPr>
    </w:p>
    <w:p w:rsidR="009363C2" w:rsidRDefault="009363C2">
      <w:pPr>
        <w:spacing w:after="0"/>
        <w:jc w:val="center"/>
        <w:rPr>
          <w:b/>
          <w:color w:val="244061"/>
        </w:rPr>
      </w:pPr>
    </w:p>
    <w:p w:rsidR="009363C2" w:rsidRDefault="009363C2">
      <w:pPr>
        <w:spacing w:after="0"/>
        <w:jc w:val="center"/>
        <w:rPr>
          <w:b/>
          <w:color w:val="244061"/>
        </w:rPr>
      </w:pPr>
    </w:p>
    <w:p w:rsidR="009363C2" w:rsidRDefault="009363C2">
      <w:pPr>
        <w:spacing w:after="0"/>
        <w:jc w:val="center"/>
        <w:rPr>
          <w:b/>
          <w:color w:val="244061"/>
        </w:rPr>
      </w:pPr>
    </w:p>
    <w:p w:rsidR="009363C2" w:rsidRDefault="009363C2">
      <w:pPr>
        <w:spacing w:after="0"/>
        <w:jc w:val="center"/>
        <w:rPr>
          <w:b/>
          <w:color w:val="244061"/>
        </w:rPr>
      </w:pPr>
    </w:p>
    <w:p w:rsidR="009363C2" w:rsidRDefault="009363C2">
      <w:pPr>
        <w:spacing w:after="0"/>
        <w:jc w:val="center"/>
        <w:rPr>
          <w:b/>
          <w:color w:val="244061"/>
        </w:rPr>
      </w:pPr>
    </w:p>
    <w:p w:rsidR="009363C2" w:rsidRDefault="009363C2">
      <w:pPr>
        <w:spacing w:after="0"/>
        <w:jc w:val="center"/>
        <w:rPr>
          <w:b/>
          <w:color w:val="244061"/>
        </w:rPr>
      </w:pPr>
    </w:p>
    <w:p w:rsidR="009363C2" w:rsidRDefault="009363C2">
      <w:pPr>
        <w:spacing w:after="0"/>
        <w:jc w:val="center"/>
        <w:rPr>
          <w:b/>
          <w:color w:val="244061"/>
        </w:rPr>
      </w:pPr>
    </w:p>
    <w:p w:rsidR="009363C2" w:rsidRDefault="009363C2">
      <w:pPr>
        <w:spacing w:after="0"/>
        <w:jc w:val="center"/>
        <w:rPr>
          <w:b/>
          <w:color w:val="244061"/>
        </w:rPr>
      </w:pPr>
    </w:p>
    <w:p w:rsidR="009363C2" w:rsidRDefault="009363C2">
      <w:pPr>
        <w:spacing w:after="0"/>
        <w:jc w:val="center"/>
        <w:rPr>
          <w:b/>
          <w:color w:val="244061"/>
        </w:rPr>
      </w:pPr>
    </w:p>
    <w:p w:rsidR="009363C2" w:rsidRDefault="00000000">
      <w:pPr>
        <w:spacing w:after="0"/>
        <w:rPr>
          <w:b/>
          <w:color w:val="244061"/>
        </w:rPr>
      </w:pPr>
      <w:r>
        <w:br w:type="page"/>
      </w:r>
    </w:p>
    <w:p w:rsidR="009363C2" w:rsidRDefault="00000000">
      <w:pPr>
        <w:pStyle w:val="Heading1"/>
        <w:numPr>
          <w:ilvl w:val="0"/>
          <w:numId w:val="1"/>
        </w:numPr>
        <w:rPr>
          <w:sz w:val="32"/>
          <w:szCs w:val="32"/>
        </w:rPr>
      </w:pPr>
      <w:bookmarkStart w:id="0" w:name="_5s4kb8ltryv6" w:colFirst="0" w:colLast="0"/>
      <w:bookmarkEnd w:id="0"/>
      <w:r>
        <w:rPr>
          <w:sz w:val="32"/>
          <w:szCs w:val="32"/>
        </w:rPr>
        <w:lastRenderedPageBreak/>
        <w:t>Objetivos</w:t>
      </w:r>
    </w:p>
    <w:p w:rsidR="009363C2" w:rsidRDefault="00000000">
      <w:pPr>
        <w:numPr>
          <w:ilvl w:val="0"/>
          <w:numId w:val="2"/>
        </w:numPr>
        <w:pBdr>
          <w:top w:val="nil"/>
          <w:left w:val="nil"/>
          <w:bottom w:val="nil"/>
          <w:right w:val="nil"/>
          <w:between w:val="nil"/>
        </w:pBdr>
        <w:spacing w:after="0"/>
      </w:pPr>
      <w:r>
        <w:rPr>
          <w:color w:val="000000"/>
        </w:rPr>
        <w:t xml:space="preserve">Estudiar la caída libre de un objeto y determinar la aceleración de la gravedad,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g</m:t>
            </m:r>
          </m:e>
          <m:sub>
            <m:r>
              <w:rPr>
                <w:rFonts w:ascii="Cambria Math" w:eastAsia="Cambria Math" w:hAnsi="Cambria Math" w:cs="Cambria Math"/>
                <w:color w:val="000000"/>
              </w:rPr>
              <m:t>c</m:t>
            </m:r>
          </m:sub>
        </m:sSub>
      </m:oMath>
      <w:r>
        <w:rPr>
          <w:color w:val="000000"/>
        </w:rPr>
        <w:t>.</w:t>
      </w:r>
    </w:p>
    <w:p w:rsidR="009363C2" w:rsidRDefault="00000000">
      <w:pPr>
        <w:numPr>
          <w:ilvl w:val="0"/>
          <w:numId w:val="2"/>
        </w:numPr>
        <w:pBdr>
          <w:top w:val="nil"/>
          <w:left w:val="nil"/>
          <w:bottom w:val="nil"/>
          <w:right w:val="nil"/>
          <w:between w:val="nil"/>
        </w:pBdr>
        <w:spacing w:after="0"/>
      </w:pPr>
      <w:r>
        <w:rPr>
          <w:color w:val="000000"/>
        </w:rPr>
        <w:t>Aplicar el método del mínimo cuadrado para hallar el valor de g y comparar con el valor de g calculado y teórico.</w:t>
      </w:r>
    </w:p>
    <w:p w:rsidR="009363C2" w:rsidRDefault="00000000">
      <w:pPr>
        <w:numPr>
          <w:ilvl w:val="0"/>
          <w:numId w:val="2"/>
        </w:numPr>
        <w:pBdr>
          <w:top w:val="nil"/>
          <w:left w:val="nil"/>
          <w:bottom w:val="nil"/>
          <w:right w:val="nil"/>
          <w:between w:val="nil"/>
        </w:pBdr>
        <w:spacing w:after="0"/>
      </w:pPr>
      <w:r>
        <w:rPr>
          <w:color w:val="000000"/>
        </w:rPr>
        <w:t xml:space="preserve">Determinar el error relativo porcentual entre los valores de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g</m:t>
            </m:r>
          </m:e>
          <m:sub>
            <m:r>
              <w:rPr>
                <w:rFonts w:ascii="Cambria Math" w:eastAsia="Cambria Math" w:hAnsi="Cambria Math" w:cs="Cambria Math"/>
                <w:color w:val="000000"/>
              </w:rPr>
              <m:t>c</m:t>
            </m:r>
          </m:sub>
        </m:sSub>
      </m:oMath>
      <w:r>
        <w:rPr>
          <w:color w:val="000000"/>
        </w:rPr>
        <w:t xml:space="preserve"> calculados y </w:t>
      </w:r>
      <m:oMath>
        <m:r>
          <w:rPr>
            <w:rFonts w:ascii="Cambria Math" w:eastAsia="Cambria Math" w:hAnsi="Cambria Math" w:cs="Cambria Math"/>
            <w:color w:val="000000"/>
          </w:rPr>
          <m:t>g</m:t>
        </m:r>
      </m:oMath>
      <w:r>
        <w:rPr>
          <w:color w:val="000000"/>
        </w:rPr>
        <w:t xml:space="preserve"> teórico.</w:t>
      </w:r>
    </w:p>
    <w:p w:rsidR="009363C2" w:rsidRDefault="00000000">
      <w:pPr>
        <w:numPr>
          <w:ilvl w:val="0"/>
          <w:numId w:val="2"/>
        </w:numPr>
        <w:pBdr>
          <w:top w:val="nil"/>
          <w:left w:val="nil"/>
          <w:bottom w:val="nil"/>
          <w:right w:val="nil"/>
          <w:between w:val="nil"/>
        </w:pBdr>
      </w:pPr>
      <w:r>
        <w:rPr>
          <w:color w:val="000000"/>
        </w:rPr>
        <w:t xml:space="preserve">Graficar con puntos de dispersión </w:t>
      </w:r>
      <m:oMath>
        <m:r>
          <w:rPr>
            <w:rFonts w:ascii="Cambria Math" w:eastAsia="Cambria Math" w:hAnsi="Cambria Math" w:cs="Cambria Math"/>
            <w:color w:val="000000"/>
          </w:rPr>
          <m:t>h=f(</m:t>
        </m:r>
        <m:sSup>
          <m:sSupPr>
            <m:ctrlPr>
              <w:rPr>
                <w:rFonts w:ascii="Cambria Math" w:eastAsia="Cambria Math" w:hAnsi="Cambria Math" w:cs="Cambria Math"/>
                <w:color w:val="000000"/>
              </w:rPr>
            </m:ctrlPr>
          </m:sSupPr>
          <m:e>
            <m:r>
              <w:rPr>
                <w:rFonts w:ascii="Cambria Math" w:eastAsia="Cambria Math" w:hAnsi="Cambria Math" w:cs="Cambria Math"/>
                <w:color w:val="000000"/>
              </w:rPr>
              <m:t>t</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Pr>
          <w:color w:val="000000"/>
        </w:rPr>
        <w:t xml:space="preserve"> y la recta ajustada </w:t>
      </w:r>
      <m:oMath>
        <m:r>
          <w:rPr>
            <w:rFonts w:ascii="Cambria Math" w:eastAsia="Cambria Math" w:hAnsi="Cambria Math" w:cs="Cambria Math"/>
            <w:color w:val="000000"/>
          </w:rPr>
          <m:t>y=f(x)</m:t>
        </m:r>
      </m:oMath>
    </w:p>
    <w:p w:rsidR="009363C2" w:rsidRDefault="00000000">
      <w:pPr>
        <w:pStyle w:val="Heading1"/>
        <w:numPr>
          <w:ilvl w:val="0"/>
          <w:numId w:val="1"/>
        </w:numPr>
        <w:rPr>
          <w:sz w:val="32"/>
          <w:szCs w:val="32"/>
        </w:rPr>
      </w:pPr>
      <w:bookmarkStart w:id="1" w:name="_67k08cdz79ni" w:colFirst="0" w:colLast="0"/>
      <w:bookmarkEnd w:id="1"/>
      <w:r>
        <w:rPr>
          <w:sz w:val="32"/>
          <w:szCs w:val="32"/>
        </w:rPr>
        <w:t>Marco teórico</w:t>
      </w:r>
    </w:p>
    <w:p w:rsidR="009363C2" w:rsidRDefault="00000000">
      <w:r>
        <w:t xml:space="preserve">La caída de un cuerpo en el campo gravitatorio de la Tierra es el ejemplo más típico de movimiento uniformemente acelerado (siempre que la longitud de la trayectoria sea mucho menor que el radio de la Tierra para poder considerar g constante). </w:t>
      </w:r>
    </w:p>
    <w:p w:rsidR="009363C2" w:rsidRDefault="00000000">
      <w:r>
        <w:t>La fuerza gravitatoria que actúa sobre un cuerpo es proporcional a su masa,</w:t>
      </w:r>
      <m:oMath>
        <m:r>
          <w:rPr>
            <w:rFonts w:ascii="Cambria Math" w:eastAsia="Cambria Math" w:hAnsi="Cambria Math" w:cs="Cambria Math"/>
          </w:rPr>
          <m:t xml:space="preserve"> F=mg</m:t>
        </m:r>
      </m:oMath>
      <w:r>
        <w:t>, por lo que la ecuación de Newton.</w:t>
      </w:r>
    </w:p>
    <w:p w:rsidR="009363C2" w:rsidRDefault="00000000">
      <w:bookmarkStart w:id="2" w:name="_t08h888zxblo" w:colFirst="0" w:colLast="0"/>
      <w:bookmarkEnd w:id="2"/>
      <m:oMath>
        <m:r>
          <w:rPr>
            <w:rFonts w:ascii="Cambria Math" w:eastAsia="Cambria Math" w:hAnsi="Cambria Math" w:cs="Cambria Math"/>
          </w:rPr>
          <m:t xml:space="preserve">                                                           ma=F=mg</m:t>
        </m:r>
      </m:oMath>
      <w:r>
        <w:t xml:space="preserve">                                                              (1)</w:t>
      </w:r>
    </w:p>
    <w:p w:rsidR="009363C2" w:rsidRDefault="00000000">
      <w:r>
        <w:t xml:space="preserve">indica que la aceleración </w:t>
      </w:r>
      <m:oMath>
        <m:r>
          <w:rPr>
            <w:rFonts w:ascii="Cambria Math" w:eastAsia="Cambria Math" w:hAnsi="Cambria Math" w:cs="Cambria Math"/>
          </w:rPr>
          <m:t>a=g</m:t>
        </m:r>
      </m:oMath>
      <w:r>
        <w:t xml:space="preserve"> es independiente de la masa del cuerpo. </w:t>
      </w:r>
    </w:p>
    <w:p w:rsidR="009363C2" w:rsidRDefault="00000000">
      <w:r>
        <w:t>Si el objeto que cae parte del reposo (v = 0 para t = 0), la cinemática del movimiento uniformemente acelerado predice que la distancia vertical h que ha caído el objeto dependerá del tiempo de acuerdo con la ecuación.</w:t>
      </w:r>
    </w:p>
    <w:p w:rsidR="009363C2" w:rsidRDefault="00000000">
      <w:pPr>
        <w:jc w:val="center"/>
      </w:pPr>
      <w:bookmarkStart w:id="3" w:name="_jyy585s3te29" w:colFirst="0" w:colLast="0"/>
      <w:bookmarkEnd w:id="3"/>
      <m:oMath>
        <m:r>
          <w:rPr>
            <w:rFonts w:ascii="Cambria Math" w:eastAsia="Cambria Math" w:hAnsi="Cambria Math" w:cs="Cambria Math"/>
          </w:rPr>
          <m:t>h</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g</m:t>
        </m:r>
        <m:sSup>
          <m:sSupPr>
            <m:ctrlPr>
              <w:rPr>
                <w:rFonts w:ascii="Cambria Math" w:eastAsia="Cambria Math" w:hAnsi="Cambria Math" w:cs="Cambria Math"/>
              </w:rPr>
            </m:ctrlPr>
          </m:sSupPr>
          <m:e>
            <m:r>
              <w:rPr>
                <w:rFonts w:ascii="Cambria Math" w:eastAsia="Cambria Math" w:hAnsi="Cambria Math" w:cs="Cambria Math"/>
              </w:rPr>
              <m:t>t</m:t>
            </m:r>
          </m:e>
          <m:sup>
            <m:r>
              <w:rPr>
                <w:rFonts w:ascii="Cambria Math" w:eastAsia="Cambria Math" w:hAnsi="Cambria Math" w:cs="Cambria Math"/>
              </w:rPr>
              <m:t>2</m:t>
            </m:r>
          </m:sup>
        </m:sSup>
        <m:r>
          <w:rPr>
            <w:rFonts w:ascii="Cambria Math" w:eastAsia="Cambria Math" w:hAnsi="Cambria Math" w:cs="Cambria Math"/>
          </w:rPr>
          <m:t xml:space="preserve">                                                                     </m:t>
        </m:r>
      </m:oMath>
      <w:r>
        <w:t>(2)</w:t>
      </w:r>
    </w:p>
    <w:p w:rsidR="009363C2" w:rsidRDefault="00000000">
      <w:r>
        <w:t xml:space="preserve">en donde se ha tomado como origen de distancias la posición del instante inicial, </w:t>
      </w:r>
      <m:oMath>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(0)</m:t>
            </m:r>
          </m:sub>
        </m:sSub>
        <m:r>
          <w:rPr>
            <w:rFonts w:ascii="Cambria Math" w:eastAsia="Cambria Math" w:hAnsi="Cambria Math" w:cs="Cambria Math"/>
          </w:rPr>
          <m:t>=0</m:t>
        </m:r>
      </m:oMath>
      <w:r>
        <w:t xml:space="preserve">. </w:t>
      </w:r>
    </w:p>
    <w:p w:rsidR="009363C2" w:rsidRPr="00D83F40" w:rsidRDefault="00000000">
      <w:pPr>
        <w:rPr>
          <w:b/>
          <w:bCs/>
          <w:color w:val="202122"/>
        </w:rPr>
      </w:pPr>
      <w:r w:rsidRPr="00D83F40">
        <w:rPr>
          <w:b/>
          <w:bCs/>
          <w:color w:val="202122"/>
        </w:rPr>
        <w:t>Método del mínimo cuadrado.</w:t>
      </w:r>
    </w:p>
    <w:p w:rsidR="009363C2" w:rsidRDefault="00000000">
      <w:r>
        <w:t xml:space="preserve">El método de mínimos cuadrados se aplica para ajustar rectas a una serie de datos presentados como punto en el plano. </w:t>
      </w:r>
    </w:p>
    <w:p w:rsidR="009363C2" w:rsidRDefault="00000000">
      <w:r>
        <w:t>Supongamos que se tienen los siguientes datos para las variables x e y.</w:t>
      </w:r>
    </w:p>
    <w:p w:rsidR="009363C2" w:rsidRDefault="00000000">
      <w:r>
        <w:t xml:space="preserve">Esta situación se puede presentar en estudios experimentales, donde se estudia la variación de cierta magnitud y en función de otra magnitud x. </w:t>
      </w:r>
    </w:p>
    <w:p w:rsidR="009363C2" w:rsidRDefault="00000000">
      <w:pPr>
        <w:rPr>
          <w:color w:val="202122"/>
        </w:rPr>
      </w:pPr>
      <w:r>
        <w:t>Teóricamente es de esperarse que la relación entre estas variables sea lineal, del tipo</w:t>
      </w:r>
    </w:p>
    <w:p w:rsidR="009363C2" w:rsidRDefault="00000000">
      <w:pPr>
        <w:jc w:val="center"/>
        <w:rPr>
          <w:rFonts w:ascii="Cambria Math" w:eastAsia="Cambria Math" w:hAnsi="Cambria Math" w:cs="Cambria Math"/>
          <w:color w:val="202122"/>
        </w:rPr>
      </w:pPr>
      <m:oMathPara>
        <m:oMath>
          <m:r>
            <w:rPr>
              <w:rFonts w:ascii="Cambria Math" w:eastAsia="Cambria Math" w:hAnsi="Cambria Math" w:cs="Cambria Math"/>
              <w:color w:val="202122"/>
            </w:rPr>
            <m:t xml:space="preserve">                                                               y=mx                                                                          (3)</m:t>
          </m:r>
        </m:oMath>
      </m:oMathPara>
    </w:p>
    <w:p w:rsidR="009363C2" w:rsidRDefault="00000000">
      <w:pPr>
        <w:rPr>
          <w:color w:val="202122"/>
        </w:rPr>
      </w:pPr>
      <w:r>
        <w:rPr>
          <w:color w:val="202122"/>
        </w:rPr>
        <w:t>Que se obtiene de la ecuación (2) de la siguiente manera:</w:t>
      </w:r>
    </w:p>
    <w:p w:rsidR="009363C2" w:rsidRDefault="00000000">
      <w:pPr>
        <w:jc w:val="center"/>
        <w:rPr>
          <w:rFonts w:ascii="Cambria Math" w:eastAsia="Cambria Math" w:hAnsi="Cambria Math" w:cs="Cambria Math"/>
        </w:rPr>
      </w:pPr>
      <m:oMathPara>
        <m:oMath>
          <m:r>
            <w:rPr>
              <w:rFonts w:ascii="Cambria Math" w:eastAsia="Cambria Math" w:hAnsi="Cambria Math" w:cs="Cambria Math"/>
            </w:rPr>
            <m:t>h</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=y</m:t>
          </m:r>
        </m:oMath>
      </m:oMathPara>
    </w:p>
    <w:p w:rsidR="009363C2" w:rsidRDefault="00000000">
      <w:pPr>
        <w:jc w:val="center"/>
        <w:rPr>
          <w:rFonts w:ascii="Cambria Math" w:eastAsia="Cambria Math" w:hAnsi="Cambria Math" w:cs="Cambria Math"/>
        </w:rPr>
      </w:pPr>
      <m:oMathPara>
        <m:oMath>
          <m:r>
            <w:rPr>
              <w:rFonts w:ascii="Cambria Math" w:eastAsia="Cambria Math" w:hAnsi="Cambria Math" w:cs="Cambria Math"/>
            </w:rPr>
            <w:lastRenderedPageBreak/>
            <m:t xml:space="preserve">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g=m                                                                     (4)</m:t>
          </m:r>
        </m:oMath>
      </m:oMathPara>
    </w:p>
    <w:p w:rsidR="009363C2" w:rsidRDefault="00000000">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eastAsia="Cambria Math" w:hAnsi="Cambria Math" w:cs="Cambria Math"/>
                </w:rPr>
                <m:t>t</m:t>
              </m:r>
            </m:e>
            <m:sup>
              <m:r>
                <w:rPr>
                  <w:rFonts w:ascii="Cambria Math" w:eastAsia="Cambria Math" w:hAnsi="Cambria Math" w:cs="Cambria Math"/>
                </w:rPr>
                <m:t>2</m:t>
              </m:r>
            </m:sup>
          </m:sSup>
          <m:r>
            <w:rPr>
              <w:rFonts w:ascii="Cambria Math" w:eastAsia="Cambria Math" w:hAnsi="Cambria Math" w:cs="Cambria Math"/>
            </w:rPr>
            <m:t>=x</m:t>
          </m:r>
        </m:oMath>
      </m:oMathPara>
    </w:p>
    <w:p w:rsidR="009363C2" w:rsidRDefault="00000000">
      <w:r>
        <w:t>De donde se puede obtener el valor de la gravedad</w:t>
      </w:r>
      <m:oMath>
        <m:r>
          <w:rPr>
            <w:rFonts w:ascii="Cambria Math" w:eastAsia="Cambria Math" w:hAnsi="Cambria Math" w:cs="Cambria Math"/>
          </w:rPr>
          <m:t xml:space="preserve"> </m:t>
        </m:r>
      </m:oMath>
      <w:r>
        <w:t xml:space="preserve">despejando </w:t>
      </w:r>
      <m:oMath>
        <m:r>
          <w:rPr>
            <w:rFonts w:ascii="Cambria Math" w:eastAsia="Cambria Math" w:hAnsi="Cambria Math" w:cs="Cambria Math"/>
          </w:rPr>
          <m:t>g</m:t>
        </m:r>
      </m:oMath>
      <w:r>
        <w:t>de la ecuación (4).</w:t>
      </w:r>
    </w:p>
    <w:p w:rsidR="009363C2" w:rsidRDefault="00000000">
      <w:pPr>
        <w:jc w:val="center"/>
        <w:rPr>
          <w:rFonts w:ascii="Cambria Math" w:eastAsia="Cambria Math" w:hAnsi="Cambria Math" w:cs="Cambria Math"/>
        </w:rPr>
      </w:pPr>
      <m:oMathPara>
        <m:oMath>
          <m:r>
            <w:rPr>
              <w:rFonts w:ascii="Cambria Math" w:eastAsia="Cambria Math" w:hAnsi="Cambria Math" w:cs="Cambria Math"/>
            </w:rPr>
            <m:t>g=2m</m:t>
          </m:r>
        </m:oMath>
      </m:oMathPara>
    </w:p>
    <w:p w:rsidR="009363C2" w:rsidRDefault="00000000">
      <w:r>
        <w:t xml:space="preserve">Donde </w:t>
      </w:r>
      <m:oMath>
        <m:r>
          <w:rPr>
            <w:rFonts w:ascii="Cambria Math" w:eastAsia="Cambria Math" w:hAnsi="Cambria Math" w:cs="Cambria Math"/>
          </w:rPr>
          <m:t xml:space="preserve">m </m:t>
        </m:r>
      </m:oMath>
      <w:r>
        <w:t>es la pendiente de la recta ajustada y se obtiene aplicando la ecuación:</w:t>
      </w:r>
    </w:p>
    <w:p w:rsidR="009363C2" w:rsidRDefault="00000000">
      <w:r>
        <w:t xml:space="preserve">                                                       </w:t>
      </w:r>
      <m:oMath>
        <m:r>
          <w:rPr>
            <w:rFonts w:ascii="Cambria Math" w:eastAsia="Cambria Math" w:hAnsi="Cambria Math" w:cs="Cambria Math"/>
          </w:rPr>
          <m:t xml:space="preserve">   </m:t>
        </m:r>
        <m:r>
          <w:rPr>
            <w:rFonts w:ascii="Cambria Math" w:eastAsia="Cambria Math" w:hAnsi="Cambria Math" w:cs="Cambria Math"/>
            <w:sz w:val="28"/>
            <w:szCs w:val="28"/>
          </w:rPr>
          <m:t xml:space="preserve">m= </m:t>
        </m:r>
        <m:f>
          <m:fPr>
            <m:ctrlPr>
              <w:rPr>
                <w:rFonts w:ascii="Cambria Math" w:eastAsia="Cambria Math" w:hAnsi="Cambria Math" w:cs="Cambria Math"/>
                <w:sz w:val="28"/>
                <w:szCs w:val="28"/>
              </w:rPr>
            </m:ctrlPr>
          </m:fPr>
          <m:num>
            <m:nary>
              <m:naryPr>
                <m:chr m:val="∑"/>
                <m:ctrlPr>
                  <w:rPr>
                    <w:rFonts w:ascii="Cambria Math" w:eastAsia="Cambria Math" w:hAnsi="Cambria Math" w:cs="Cambria Math"/>
                    <w:sz w:val="28"/>
                    <w:szCs w:val="28"/>
                  </w:rPr>
                </m:ctrlPr>
              </m:naryPr>
              <m:sub/>
              <m:sup/>
              <m:e/>
            </m:nary>
            <m:r>
              <w:rPr>
                <w:rFonts w:ascii="Cambria Math" w:eastAsia="Cambria Math" w:hAnsi="Cambria Math" w:cs="Cambria Math"/>
                <w:sz w:val="28"/>
                <w:szCs w:val="28"/>
              </w:rPr>
              <m:t>x.y</m:t>
            </m:r>
          </m:num>
          <m:den>
            <m:nary>
              <m:naryPr>
                <m:chr m:val="∑"/>
                <m:ctrlPr>
                  <w:rPr>
                    <w:rFonts w:ascii="Cambria Math" w:eastAsia="Cambria Math" w:hAnsi="Cambria Math" w:cs="Cambria Math"/>
                    <w:sz w:val="28"/>
                    <w:szCs w:val="28"/>
                  </w:rPr>
                </m:ctrlPr>
              </m:naryPr>
              <m:sub/>
              <m:sup/>
              <m:e/>
            </m:nary>
            <m:r>
              <w:rPr>
                <w:rFonts w:ascii="Cambria Math" w:eastAsia="Cambria Math" w:hAnsi="Cambria Math" w:cs="Cambria Math"/>
                <w:sz w:val="28"/>
                <w:szCs w:val="28"/>
              </w:rPr>
              <m:t>(</m:t>
            </m:r>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x</m:t>
                </m:r>
              </m:e>
              <m:sup>
                <m:r>
                  <w:rPr>
                    <w:rFonts w:ascii="Cambria Math" w:eastAsia="Cambria Math" w:hAnsi="Cambria Math" w:cs="Cambria Math"/>
                    <w:sz w:val="28"/>
                    <w:szCs w:val="28"/>
                  </w:rPr>
                  <m:t>2</m:t>
                </m:r>
              </m:sup>
            </m:sSup>
            <m:r>
              <w:rPr>
                <w:rFonts w:ascii="Cambria Math" w:eastAsia="Cambria Math" w:hAnsi="Cambria Math" w:cs="Cambria Math"/>
                <w:sz w:val="28"/>
                <w:szCs w:val="28"/>
              </w:rPr>
              <m:t>)</m:t>
            </m:r>
          </m:den>
        </m:f>
        <m:r>
          <w:rPr>
            <w:rFonts w:ascii="Cambria Math" w:eastAsia="Cambria Math" w:hAnsi="Cambria Math" w:cs="Cambria Math"/>
            <w:sz w:val="28"/>
            <w:szCs w:val="28"/>
          </w:rPr>
          <m:t xml:space="preserve">                            </m:t>
        </m:r>
      </m:oMath>
      <w:r>
        <w:t xml:space="preserve">                               ( 5)</w:t>
      </w:r>
    </w:p>
    <w:p w:rsidR="009363C2" w:rsidRDefault="00000000">
      <w:pPr>
        <w:pStyle w:val="Heading1"/>
        <w:numPr>
          <w:ilvl w:val="0"/>
          <w:numId w:val="1"/>
        </w:numPr>
        <w:rPr>
          <w:sz w:val="32"/>
          <w:szCs w:val="32"/>
        </w:rPr>
      </w:pPr>
      <w:bookmarkStart w:id="4" w:name="_s2uaxfmayt2f" w:colFirst="0" w:colLast="0"/>
      <w:bookmarkEnd w:id="4"/>
      <w:r>
        <w:rPr>
          <w:sz w:val="32"/>
          <w:szCs w:val="32"/>
        </w:rPr>
        <w:t>Desarrollo de la práctica</w:t>
      </w:r>
    </w:p>
    <w:p w:rsidR="009363C2" w:rsidRDefault="00000000">
      <w:pPr>
        <w:pStyle w:val="Heading2"/>
        <w:ind w:left="1080"/>
      </w:pPr>
      <w:bookmarkStart w:id="5" w:name="_kdz1l7j9bgx" w:colFirst="0" w:colLast="0"/>
      <w:bookmarkEnd w:id="5"/>
      <w:r>
        <w:t>3.1 Materiales.</w:t>
      </w:r>
    </w:p>
    <w:p w:rsidR="009363C2" w:rsidRDefault="00000000">
      <w:bookmarkStart w:id="6" w:name="_6rfbg7hi0l6x" w:colFirst="0" w:colLast="0"/>
      <w:bookmarkEnd w:id="6"/>
      <w:r>
        <w:t xml:space="preserve"> • Cinta métrica</w:t>
      </w:r>
    </w:p>
    <w:p w:rsidR="009363C2" w:rsidRDefault="00000000">
      <w:r>
        <w:t xml:space="preserve">•  Cronómetro digital. </w:t>
      </w:r>
    </w:p>
    <w:p w:rsidR="009363C2" w:rsidRDefault="00000000">
      <w:r>
        <w:t>•  Cuerpo esférico.</w:t>
      </w:r>
    </w:p>
    <w:p w:rsidR="009363C2" w:rsidRDefault="00000000">
      <w:pPr>
        <w:pStyle w:val="Heading2"/>
        <w:ind w:left="1080"/>
      </w:pPr>
      <w:r>
        <w:t>3.2 Procedimiento.</w:t>
      </w:r>
    </w:p>
    <w:p w:rsidR="009363C2" w:rsidRDefault="009363C2"/>
    <w:p w:rsidR="009363C2" w:rsidRDefault="00000000">
      <w:pPr>
        <w:spacing w:after="160" w:line="259" w:lineRule="auto"/>
        <w:rPr>
          <w:sz w:val="22"/>
          <w:szCs w:val="22"/>
        </w:rPr>
      </w:pPr>
      <w:r>
        <w:rPr>
          <w:sz w:val="22"/>
          <w:szCs w:val="22"/>
        </w:rPr>
        <w:t>La práctica consiste en dejar caer desde una cierta altura (</w:t>
      </w:r>
      <m:oMath>
        <m:r>
          <w:rPr>
            <w:rFonts w:ascii="Cambria Math" w:eastAsia="Cambria Math" w:hAnsi="Cambria Math" w:cs="Cambria Math"/>
            <w:sz w:val="20"/>
            <w:szCs w:val="20"/>
          </w:rPr>
          <m:t>h≥1.5m</m:t>
        </m:r>
      </m:oMath>
      <w:r>
        <w:rPr>
          <w:sz w:val="22"/>
          <w:szCs w:val="22"/>
        </w:rPr>
        <w:t xml:space="preserve">), una bola de masa m, y se mide el tiempo que tarda en llegar al suelo, se debe realizar 25 mediciones manteniendo la altura </w:t>
      </w:r>
      <m:oMath>
        <m:r>
          <w:rPr>
            <w:rFonts w:ascii="Cambria Math" w:eastAsia="Cambria Math" w:hAnsi="Cambria Math" w:cs="Cambria Math"/>
            <w:sz w:val="22"/>
            <w:szCs w:val="22"/>
          </w:rPr>
          <m:t>h</m:t>
        </m:r>
      </m:oMath>
      <w:r>
        <w:rPr>
          <w:sz w:val="22"/>
          <w:szCs w:val="22"/>
        </w:rPr>
        <w:t xml:space="preserve"> constante y los valores obtenidos se anotan en la tabla 1, se repite el mismo procedimiento pero esta vez variando la altura </w:t>
      </w:r>
      <m:oMath>
        <m:r>
          <w:rPr>
            <w:rFonts w:ascii="Cambria Math" w:eastAsia="Cambria Math" w:hAnsi="Cambria Math" w:cs="Cambria Math"/>
            <w:sz w:val="22"/>
            <w:szCs w:val="22"/>
          </w:rPr>
          <m:t>h</m:t>
        </m:r>
      </m:oMath>
      <w:r>
        <w:rPr>
          <w:sz w:val="22"/>
          <w:szCs w:val="22"/>
        </w:rPr>
        <w:t xml:space="preserve"> según valores que muestra la tabla 2,   se mide el tiempo </w:t>
      </w:r>
      <m:oMath>
        <m:r>
          <w:rPr>
            <w:rFonts w:ascii="Cambria Math" w:eastAsia="Cambria Math" w:hAnsi="Cambria Math" w:cs="Cambria Math"/>
            <w:sz w:val="22"/>
            <w:szCs w:val="22"/>
          </w:rPr>
          <m:t>t</m:t>
        </m:r>
      </m:oMath>
      <w:r>
        <w:rPr>
          <w:sz w:val="22"/>
          <w:szCs w:val="22"/>
        </w:rPr>
        <w:t xml:space="preserve"> para cada altura y se completa la tabla 2.</w:t>
      </w:r>
    </w:p>
    <w:p w:rsidR="009363C2" w:rsidRDefault="00000000">
      <w:pPr>
        <w:spacing w:after="160" w:line="259" w:lineRule="auto"/>
        <w:rPr>
          <w:sz w:val="22"/>
          <w:szCs w:val="22"/>
        </w:rPr>
      </w:pPr>
      <w:r>
        <w:rPr>
          <w:sz w:val="22"/>
          <w:szCs w:val="22"/>
        </w:rPr>
        <w:t xml:space="preserve">Medidas a realizar </w:t>
      </w:r>
    </w:p>
    <w:p w:rsidR="009363C2" w:rsidRDefault="00000000">
      <w:pPr>
        <w:spacing w:after="160" w:line="259" w:lineRule="auto"/>
        <w:rPr>
          <w:sz w:val="22"/>
          <w:szCs w:val="22"/>
        </w:rPr>
      </w:pPr>
      <w:r>
        <w:rPr>
          <w:sz w:val="22"/>
          <w:szCs w:val="22"/>
        </w:rPr>
        <w:t xml:space="preserve">a)  Se mide la altura máxima posible con la cinta métrica (preferentemente </w:t>
      </w:r>
      <m:oMath>
        <m:r>
          <w:rPr>
            <w:rFonts w:ascii="Cambria Math" w:eastAsia="Cambria Math" w:hAnsi="Cambria Math" w:cs="Cambria Math"/>
            <w:sz w:val="22"/>
            <w:szCs w:val="22"/>
          </w:rPr>
          <m:t>h≥1.5m</m:t>
        </m:r>
      </m:oMath>
      <w:r>
        <w:rPr>
          <w:sz w:val="22"/>
          <w:szCs w:val="22"/>
        </w:rPr>
        <w:t xml:space="preserve">) para la tabla 1, de igual manera, pero esta vez variando la altura según muestra la tabla (preferentemente </w:t>
      </w:r>
      <m:oMath>
        <m:r>
          <w:rPr>
            <w:rFonts w:ascii="Cambria Math" w:eastAsia="Cambria Math" w:hAnsi="Cambria Math" w:cs="Cambria Math"/>
            <w:sz w:val="22"/>
            <w:szCs w:val="22"/>
          </w:rPr>
          <m:t>h&gt;1m</m:t>
        </m:r>
      </m:oMath>
      <w:r>
        <w:rPr>
          <w:sz w:val="22"/>
          <w:szCs w:val="22"/>
        </w:rPr>
        <w:t xml:space="preserve">) se completa la tabla 2. </w:t>
      </w:r>
    </w:p>
    <w:p w:rsidR="009363C2" w:rsidRDefault="00000000">
      <w:pPr>
        <w:spacing w:after="160" w:line="259" w:lineRule="auto"/>
        <w:rPr>
          <w:sz w:val="22"/>
          <w:szCs w:val="22"/>
        </w:rPr>
      </w:pPr>
      <w:r>
        <w:rPr>
          <w:sz w:val="22"/>
          <w:szCs w:val="22"/>
        </w:rPr>
        <w:t xml:space="preserve">b) Se pone el cronómetro a cero y se suelta la esfera (el cronómetro empieza a medir). Cuando la esfera llega al suelo el cronómetro se detiene y se anota el tiempo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t</m:t>
            </m:r>
          </m:e>
          <m:sub>
            <m:r>
              <w:rPr>
                <w:rFonts w:ascii="Cambria Math" w:eastAsia="Cambria Math" w:hAnsi="Cambria Math" w:cs="Cambria Math"/>
                <w:sz w:val="22"/>
                <w:szCs w:val="22"/>
              </w:rPr>
              <m:t>i</m:t>
            </m:r>
          </m:sub>
        </m:sSub>
      </m:oMath>
      <w:r>
        <w:rPr>
          <w:sz w:val="22"/>
          <w:szCs w:val="22"/>
        </w:rPr>
        <w:t xml:space="preserve"> en la Tabla 1, se repite el procedimiento para cada altura dada en la tabla 2. </w:t>
      </w:r>
    </w:p>
    <w:p w:rsidR="009363C2" w:rsidRDefault="00000000">
      <w:pPr>
        <w:spacing w:after="160" w:line="259" w:lineRule="auto"/>
        <w:rPr>
          <w:sz w:val="22"/>
          <w:szCs w:val="22"/>
        </w:rPr>
      </w:pPr>
      <w:bookmarkStart w:id="7" w:name="_aogv8ax6uvr8" w:colFirst="0" w:colLast="0"/>
      <w:bookmarkEnd w:id="7"/>
      <w:r>
        <w:rPr>
          <w:sz w:val="22"/>
          <w:szCs w:val="22"/>
        </w:rPr>
        <w:t xml:space="preserve">c)  Repetir 25 veces la medición de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t</m:t>
            </m:r>
          </m:e>
          <m:sub>
            <m:r>
              <w:rPr>
                <w:rFonts w:ascii="Cambria Math" w:eastAsia="Cambria Math" w:hAnsi="Cambria Math" w:cs="Cambria Math"/>
                <w:sz w:val="22"/>
                <w:szCs w:val="22"/>
              </w:rPr>
              <m:t>i</m:t>
            </m:r>
          </m:sub>
        </m:sSub>
      </m:oMath>
      <w:r>
        <w:rPr>
          <w:sz w:val="22"/>
          <w:szCs w:val="22"/>
        </w:rPr>
        <w:t xml:space="preserve"> y se completa la tabla 1, luego se mide el tiempo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t</m:t>
            </m:r>
          </m:e>
          <m:sub>
            <m:r>
              <w:rPr>
                <w:rFonts w:ascii="Cambria Math" w:eastAsia="Cambria Math" w:hAnsi="Cambria Math" w:cs="Cambria Math"/>
                <w:sz w:val="22"/>
                <w:szCs w:val="22"/>
              </w:rPr>
              <m:t>i</m:t>
            </m:r>
          </m:sub>
        </m:sSub>
      </m:oMath>
      <w:r>
        <w:rPr>
          <w:sz w:val="22"/>
          <w:szCs w:val="22"/>
        </w:rPr>
        <w:t xml:space="preserve"> para diferente altura y se completa la tabla 2. </w:t>
      </w:r>
    </w:p>
    <w:p w:rsidR="009363C2" w:rsidRDefault="00000000">
      <w:pPr>
        <w:spacing w:after="160" w:line="259" w:lineRule="auto"/>
        <w:rPr>
          <w:sz w:val="22"/>
          <w:szCs w:val="22"/>
        </w:rPr>
      </w:pPr>
      <w:r>
        <w:rPr>
          <w:sz w:val="22"/>
          <w:szCs w:val="22"/>
        </w:rPr>
        <w:t>d)  Finalmente se debe realizar los cálculos que pide en análisis de resultados y anexar al informe para evitar pérdida de puntos.</w:t>
      </w:r>
    </w:p>
    <w:p w:rsidR="002750D4" w:rsidRDefault="002750D4">
      <w:pPr>
        <w:spacing w:after="160" w:line="259" w:lineRule="auto"/>
        <w:rPr>
          <w:sz w:val="22"/>
          <w:szCs w:val="22"/>
        </w:rPr>
      </w:pPr>
    </w:p>
    <w:p w:rsidR="002750D4" w:rsidRDefault="002750D4">
      <w:pPr>
        <w:spacing w:after="160" w:line="259" w:lineRule="auto"/>
        <w:rPr>
          <w:sz w:val="22"/>
          <w:szCs w:val="22"/>
        </w:rPr>
      </w:pPr>
    </w:p>
    <w:p w:rsidR="00D83F40" w:rsidRDefault="00D83F40">
      <w:pPr>
        <w:spacing w:after="160" w:line="259" w:lineRule="auto"/>
        <w:rPr>
          <w:sz w:val="22"/>
          <w:szCs w:val="22"/>
        </w:rPr>
      </w:pPr>
    </w:p>
    <w:p w:rsidR="009363C2" w:rsidRDefault="00000000">
      <w:pPr>
        <w:pStyle w:val="Heading2"/>
        <w:ind w:left="1080"/>
      </w:pPr>
      <w:bookmarkStart w:id="8" w:name="_cvfqyl143yx" w:colFirst="0" w:colLast="0"/>
      <w:bookmarkEnd w:id="8"/>
      <w:r>
        <w:lastRenderedPageBreak/>
        <w:t>3.3 Desarrollo experimental</w:t>
      </w:r>
    </w:p>
    <w:p w:rsidR="009363C2" w:rsidRDefault="00000000">
      <w:pPr>
        <w:spacing w:after="0"/>
      </w:pPr>
      <w:r w:rsidRPr="002750D4">
        <w:rPr>
          <w:b/>
          <w:bCs/>
        </w:rPr>
        <w:t>Tabla 1</w:t>
      </w:r>
      <w:r>
        <w:t xml:space="preserve">: </w:t>
      </w:r>
      <w:r>
        <w:rPr>
          <w:sz w:val="22"/>
          <w:szCs w:val="22"/>
        </w:rPr>
        <w:t>Medición del tiempo.</w:t>
      </w:r>
    </w:p>
    <w:p w:rsidR="009363C2" w:rsidRDefault="00000000">
      <w:pPr>
        <w:spacing w:after="0" w:line="256" w:lineRule="auto"/>
        <w:rPr>
          <w:sz w:val="22"/>
          <w:szCs w:val="22"/>
        </w:rPr>
      </w:pPr>
      <w:r>
        <w:rPr>
          <w:sz w:val="22"/>
          <w:szCs w:val="22"/>
        </w:rPr>
        <w:t xml:space="preserve">Altura </w:t>
      </w:r>
      <m:oMath>
        <m:r>
          <w:rPr>
            <w:rFonts w:ascii="Cambria Math" w:eastAsia="Cambria Math" w:hAnsi="Cambria Math" w:cs="Cambria Math"/>
            <w:sz w:val="22"/>
            <w:szCs w:val="22"/>
          </w:rPr>
          <m:t xml:space="preserve">h=184,4 </m:t>
        </m:r>
        <m:r>
          <w:rPr>
            <w:rFonts w:ascii="Cambria Math" w:eastAsia="Cambria Math" w:hAnsi="Cambria Math" w:cs="Cambria Math"/>
            <w:sz w:val="22"/>
            <w:szCs w:val="22"/>
          </w:rPr>
          <m:t>c</m:t>
        </m:r>
        <m:r>
          <w:rPr>
            <w:rFonts w:ascii="Cambria Math" w:eastAsia="Cambria Math" w:hAnsi="Cambria Math" w:cs="Cambria Math"/>
            <w:sz w:val="22"/>
            <w:szCs w:val="22"/>
          </w:rPr>
          <m:t>m,</m:t>
        </m:r>
        <m:r>
          <w:rPr>
            <w:rFonts w:ascii="Cambria Math" w:eastAsia="Cambria Math" w:hAnsi="Cambria Math" w:cs="Cambria Math"/>
            <w:sz w:val="22"/>
            <w:szCs w:val="22"/>
          </w:rPr>
          <m:t xml:space="preserve"> </m:t>
        </m:r>
      </m:oMath>
      <w:r>
        <w:rPr>
          <w:sz w:val="22"/>
          <w:szCs w:val="22"/>
        </w:rPr>
        <w:t xml:space="preserve"> constante.</w:t>
      </w:r>
    </w:p>
    <w:tbl>
      <w:tblPr>
        <w:tblStyle w:val="2"/>
        <w:tblW w:w="76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402"/>
        <w:gridCol w:w="3539"/>
      </w:tblGrid>
      <w:tr w:rsidR="009363C2" w:rsidRPr="002750D4" w:rsidTr="00D83F40">
        <w:trPr>
          <w:trHeight w:hRule="exact" w:val="283"/>
          <w:jc w:val="center"/>
        </w:trPr>
        <w:tc>
          <w:tcPr>
            <w:tcW w:w="709" w:type="dxa"/>
            <w:tcBorders>
              <w:top w:val="single" w:sz="4" w:space="0" w:color="000000"/>
              <w:left w:val="single" w:sz="4" w:space="0" w:color="000000"/>
              <w:bottom w:val="single" w:sz="4" w:space="0" w:color="000000"/>
              <w:right w:val="single" w:sz="4" w:space="0" w:color="000000"/>
            </w:tcBorders>
            <w:vAlign w:val="bottom"/>
          </w:tcPr>
          <w:p w:rsidR="009363C2" w:rsidRPr="002750D4" w:rsidRDefault="00000000" w:rsidP="002750D4">
            <w:pPr>
              <w:spacing w:after="0"/>
              <w:jc w:val="center"/>
              <w:rPr>
                <w:sz w:val="20"/>
                <w:szCs w:val="20"/>
              </w:rPr>
            </w:pPr>
            <w:r w:rsidRPr="002750D4">
              <w:rPr>
                <w:sz w:val="20"/>
                <w:szCs w:val="20"/>
              </w:rPr>
              <w:t>N°</w:t>
            </w:r>
          </w:p>
        </w:tc>
        <w:tc>
          <w:tcPr>
            <w:tcW w:w="3402" w:type="dxa"/>
            <w:tcBorders>
              <w:top w:val="single" w:sz="4" w:space="0" w:color="000000"/>
              <w:left w:val="single" w:sz="4" w:space="0" w:color="000000"/>
              <w:bottom w:val="single" w:sz="4" w:space="0" w:color="000000"/>
              <w:right w:val="single" w:sz="4" w:space="0" w:color="000000"/>
            </w:tcBorders>
            <w:vAlign w:val="bottom"/>
          </w:tcPr>
          <w:p w:rsidR="009363C2" w:rsidRPr="002750D4" w:rsidRDefault="00000000" w:rsidP="002750D4">
            <w:pPr>
              <w:jc w:val="center"/>
              <w:rPr>
                <w:rFonts w:ascii="Cambria Math" w:eastAsia="Cambria Math" w:hAnsi="Cambria Math" w:cs="Cambria Math"/>
                <w:sz w:val="20"/>
                <w:szCs w:val="20"/>
              </w:rPr>
            </w:pPr>
            <m:oMathPara>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t</m:t>
                    </m:r>
                  </m:e>
                  <m:sub>
                    <m:r>
                      <w:rPr>
                        <w:rFonts w:ascii="Cambria Math" w:eastAsia="Cambria Math" w:hAnsi="Cambria Math" w:cs="Cambria Math"/>
                        <w:sz w:val="20"/>
                        <w:szCs w:val="20"/>
                      </w:rPr>
                      <m:t>i</m:t>
                    </m:r>
                  </m:sub>
                </m:sSub>
                <m:r>
                  <w:rPr>
                    <w:rFonts w:ascii="Cambria Math" w:eastAsia="Cambria Math" w:hAnsi="Cambria Math" w:cs="Cambria Math"/>
                    <w:sz w:val="20"/>
                    <w:szCs w:val="20"/>
                  </w:rPr>
                  <m:t>(    )</m:t>
                </m:r>
              </m:oMath>
            </m:oMathPara>
          </w:p>
        </w:tc>
        <w:tc>
          <w:tcPr>
            <w:tcW w:w="3539" w:type="dxa"/>
            <w:tcBorders>
              <w:top w:val="single" w:sz="4" w:space="0" w:color="000000"/>
              <w:left w:val="single" w:sz="4" w:space="0" w:color="000000"/>
              <w:bottom w:val="single" w:sz="4" w:space="0" w:color="000000"/>
              <w:right w:val="single" w:sz="4" w:space="0" w:color="000000"/>
            </w:tcBorders>
            <w:vAlign w:val="bottom"/>
          </w:tcPr>
          <w:p w:rsidR="009363C2" w:rsidRPr="002750D4" w:rsidRDefault="00000000" w:rsidP="002750D4">
            <w:pPr>
              <w:jc w:val="center"/>
              <w:rPr>
                <w:rFonts w:ascii="Cambria Math" w:eastAsia="Cambria Math" w:hAnsi="Cambria Math" w:cs="Cambria Math"/>
                <w:sz w:val="20"/>
                <w:szCs w:val="20"/>
              </w:rPr>
            </w:pPr>
            <m:oMathPara>
              <m:oMath>
                <m:sSubSup>
                  <m:sSubSupPr>
                    <m:ctrlPr>
                      <w:rPr>
                        <w:rFonts w:ascii="Cambria Math" w:eastAsia="Cambria Math" w:hAnsi="Cambria Math" w:cs="Cambria Math"/>
                        <w:sz w:val="20"/>
                        <w:szCs w:val="20"/>
                      </w:rPr>
                    </m:ctrlPr>
                  </m:sSubSupPr>
                  <m:e>
                    <m:r>
                      <w:rPr>
                        <w:rFonts w:ascii="Cambria Math" w:eastAsia="Cambria Math" w:hAnsi="Cambria Math" w:cs="Cambria Math"/>
                        <w:sz w:val="20"/>
                        <w:szCs w:val="20"/>
                      </w:rPr>
                      <m:t>t</m:t>
                    </m:r>
                  </m:e>
                  <m:sub>
                    <m:r>
                      <w:rPr>
                        <w:rFonts w:ascii="Cambria Math" w:eastAsia="Cambria Math" w:hAnsi="Cambria Math" w:cs="Cambria Math"/>
                        <w:sz w:val="20"/>
                        <w:szCs w:val="20"/>
                      </w:rPr>
                      <m:t>i</m:t>
                    </m:r>
                  </m:sub>
                  <m:sup>
                    <m:r>
                      <w:rPr>
                        <w:rFonts w:ascii="Cambria Math" w:eastAsia="Cambria Math" w:hAnsi="Cambria Math" w:cs="Cambria Math"/>
                        <w:sz w:val="20"/>
                        <w:szCs w:val="20"/>
                      </w:rPr>
                      <m:t>2</m:t>
                    </m:r>
                  </m:sup>
                </m:sSubSup>
                <m:r>
                  <w:rPr>
                    <w:rFonts w:ascii="Cambria Math" w:eastAsia="Cambria Math" w:hAnsi="Cambria Math" w:cs="Cambria Math"/>
                    <w:sz w:val="20"/>
                    <w:szCs w:val="20"/>
                  </w:rPr>
                  <m:t>(    )</m:t>
                </m:r>
              </m:oMath>
            </m:oMathPara>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1</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0,82</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0,67</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2</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0,85</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0,72</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3</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0,70</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0,49</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4</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0,68</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0,46</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5</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0,75</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0,56</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6</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0,65</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0,42</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7</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0,52</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0,27</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8</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0,53</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0,28</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9</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0,55</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0,30</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10</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0,55</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0,30</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11</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0,53</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0,28</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12</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0,61</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0,37</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13</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0,51</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0,26</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14</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0,62</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0,38</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15</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0,53</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0,28</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16</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0,60</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0,36</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17</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0,58</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0,34</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18</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0,57</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0,32</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19</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0,53</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0,28</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20</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0,62</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0,38</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21</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0,56</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0,31</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22</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0,68</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0,46</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23</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0,63</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0,40</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24</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0,57</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0,32</w:t>
            </w:r>
            <w:r w:rsidR="00D83F40">
              <w:rPr>
                <w:rFonts w:ascii="Arial" w:eastAsia="Arial" w:hAnsi="Arial" w:cs="Arial"/>
                <w:sz w:val="20"/>
                <w:szCs w:val="20"/>
              </w:rPr>
              <w:t xml:space="preserve"> s</w:t>
            </w:r>
          </w:p>
        </w:tc>
      </w:tr>
      <w:tr w:rsidR="009363C2" w:rsidRPr="002750D4" w:rsidTr="00D83F40">
        <w:trPr>
          <w:trHeight w:val="113"/>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25</w:t>
            </w: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2750D4">
            <w:pPr>
              <w:spacing w:after="0"/>
              <w:jc w:val="center"/>
              <w:rPr>
                <w:sz w:val="20"/>
                <w:szCs w:val="20"/>
              </w:rPr>
            </w:pPr>
            <w:r w:rsidRPr="002750D4">
              <w:rPr>
                <w:sz w:val="20"/>
                <w:szCs w:val="20"/>
              </w:rPr>
              <w:t>0,50</w:t>
            </w:r>
            <w:r w:rsidR="00D83F40">
              <w:rPr>
                <w:sz w:val="20"/>
                <w:szCs w:val="20"/>
              </w:rPr>
              <w:t xml:space="preserve"> s</w:t>
            </w:r>
          </w:p>
        </w:tc>
        <w:tc>
          <w:tcPr>
            <w:tcW w:w="3539" w:type="dxa"/>
            <w:shd w:val="clear" w:color="auto" w:fill="FFFFFF"/>
            <w:tcMar>
              <w:top w:w="100" w:type="dxa"/>
              <w:left w:w="100" w:type="dxa"/>
              <w:bottom w:w="100" w:type="dxa"/>
              <w:right w:w="100" w:type="dxa"/>
            </w:tcMar>
            <w:vAlign w:val="center"/>
          </w:tcPr>
          <w:p w:rsidR="009363C2" w:rsidRPr="002750D4" w:rsidRDefault="00000000" w:rsidP="002750D4">
            <w:pPr>
              <w:widowControl w:val="0"/>
              <w:spacing w:after="0" w:line="276" w:lineRule="auto"/>
              <w:jc w:val="center"/>
              <w:rPr>
                <w:rFonts w:ascii="Arial" w:eastAsia="Arial" w:hAnsi="Arial" w:cs="Arial"/>
                <w:sz w:val="20"/>
                <w:szCs w:val="20"/>
              </w:rPr>
            </w:pPr>
            <w:r w:rsidRPr="002750D4">
              <w:rPr>
                <w:rFonts w:ascii="Arial" w:eastAsia="Arial" w:hAnsi="Arial" w:cs="Arial"/>
                <w:sz w:val="20"/>
                <w:szCs w:val="20"/>
              </w:rPr>
              <w:t>0,25</w:t>
            </w:r>
            <w:r w:rsidR="00D83F40">
              <w:rPr>
                <w:rFonts w:ascii="Arial" w:eastAsia="Arial" w:hAnsi="Arial" w:cs="Arial"/>
                <w:sz w:val="20"/>
                <w:szCs w:val="20"/>
              </w:rPr>
              <w:t xml:space="preserve"> s</w:t>
            </w:r>
          </w:p>
        </w:tc>
      </w:tr>
      <w:tr w:rsidR="009363C2" w:rsidRPr="002750D4" w:rsidTr="00D83F40">
        <w:trPr>
          <w:trHeight w:hRule="exact" w:val="680"/>
          <w:jc w:val="center"/>
        </w:trPr>
        <w:tc>
          <w:tcPr>
            <w:tcW w:w="70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9363C2" w:rsidP="002750D4">
            <w:pPr>
              <w:spacing w:after="0"/>
              <w:jc w:val="center"/>
              <w:rPr>
                <w:sz w:val="20"/>
                <w:szCs w:val="20"/>
              </w:rPr>
            </w:pPr>
          </w:p>
        </w:tc>
        <w:tc>
          <w:tcPr>
            <w:tcW w:w="340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D83F40" w:rsidP="002750D4">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Promedio(</m:t>
                </m:r>
                <m:nary>
                  <m:naryPr>
                    <m:chr m:val="∑"/>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25</m:t>
                    </m:r>
                  </m:sup>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i</m:t>
                        </m:r>
                      </m:sub>
                    </m:sSub>
                    <m:r>
                      <w:rPr>
                        <w:rFonts w:ascii="Cambria Math" w:hAnsi="Cambria Math"/>
                        <w:sz w:val="16"/>
                        <w:szCs w:val="16"/>
                      </w:rPr>
                      <m:t>)</m:t>
                    </m:r>
                  </m:e>
                </m:nary>
                <m:r>
                  <w:rPr>
                    <w:rFonts w:ascii="Cambria Math" w:eastAsia="Cambria Math" w:hAnsi="Cambria Math" w:cs="Cambria Math"/>
                    <w:sz w:val="16"/>
                    <w:szCs w:val="16"/>
                  </w:rPr>
                  <m:t xml:space="preserve"> </m:t>
                </m:r>
                <m:r>
                  <w:rPr>
                    <w:rFonts w:ascii="Cambria Math" w:eastAsia="Cambria Math" w:hAnsi="Cambria Math" w:cs="Cambria Math"/>
                    <w:sz w:val="20"/>
                    <w:szCs w:val="20"/>
                  </w:rPr>
                  <m:t>)=0.60 s</m:t>
                </m:r>
              </m:oMath>
            </m:oMathPara>
          </w:p>
        </w:tc>
        <w:tc>
          <w:tcPr>
            <w:tcW w:w="3539"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D83F40" w:rsidP="002750D4">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Promedio(</m:t>
                </m:r>
                <m:nary>
                  <m:naryPr>
                    <m:chr m:val="∑"/>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25</m:t>
                    </m:r>
                  </m:sup>
                  <m:e>
                    <m:r>
                      <w:rPr>
                        <w:rFonts w:ascii="Cambria Math" w:hAnsi="Cambria Math"/>
                        <w:sz w:val="16"/>
                        <w:szCs w:val="16"/>
                      </w:rPr>
                      <m:t>(</m:t>
                    </m:r>
                    <m:sSubSup>
                      <m:sSubSupPr>
                        <m:ctrlPr>
                          <w:rPr>
                            <w:rFonts w:ascii="Cambria Math" w:hAnsi="Cambria Math"/>
                            <w:i/>
                            <w:sz w:val="16"/>
                            <w:szCs w:val="16"/>
                          </w:rPr>
                        </m:ctrlPr>
                      </m:sSubSupPr>
                      <m:e>
                        <m:r>
                          <w:rPr>
                            <w:rFonts w:ascii="Cambria Math" w:hAnsi="Cambria Math"/>
                            <w:sz w:val="16"/>
                            <w:szCs w:val="16"/>
                          </w:rPr>
                          <m:t>t</m:t>
                        </m:r>
                      </m:e>
                      <m:sub>
                        <m:r>
                          <w:rPr>
                            <w:rFonts w:ascii="Cambria Math" w:hAnsi="Cambria Math"/>
                            <w:sz w:val="16"/>
                            <w:szCs w:val="16"/>
                          </w:rPr>
                          <m:t>i</m:t>
                        </m:r>
                      </m:sub>
                      <m:sup>
                        <m:r>
                          <w:rPr>
                            <w:rFonts w:ascii="Cambria Math" w:hAnsi="Cambria Math"/>
                            <w:sz w:val="16"/>
                            <w:szCs w:val="16"/>
                          </w:rPr>
                          <m:t>2</m:t>
                        </m:r>
                      </m:sup>
                    </m:sSubSup>
                    <m:r>
                      <w:rPr>
                        <w:rFonts w:ascii="Cambria Math" w:hAnsi="Cambria Math"/>
                        <w:sz w:val="16"/>
                        <w:szCs w:val="16"/>
                      </w:rPr>
                      <m:t>)</m:t>
                    </m:r>
                  </m:e>
                </m:nary>
                <m:r>
                  <w:rPr>
                    <w:rFonts w:ascii="Cambria Math" w:eastAsia="Cambria Math" w:hAnsi="Cambria Math" w:cs="Cambria Math"/>
                    <w:sz w:val="16"/>
                    <w:szCs w:val="16"/>
                  </w:rPr>
                  <m:t xml:space="preserve"> </m:t>
                </m:r>
                <m:r>
                  <w:rPr>
                    <w:rFonts w:ascii="Cambria Math" w:eastAsia="Cambria Math" w:hAnsi="Cambria Math" w:cs="Cambria Math"/>
                    <w:sz w:val="20"/>
                    <w:szCs w:val="20"/>
                  </w:rPr>
                  <m:t>)=0.</m:t>
                </m:r>
                <m:r>
                  <w:rPr>
                    <w:rFonts w:ascii="Cambria Math" w:eastAsia="Cambria Math" w:hAnsi="Cambria Math" w:cs="Cambria Math"/>
                    <w:sz w:val="20"/>
                    <w:szCs w:val="20"/>
                  </w:rPr>
                  <m:t>38</m:t>
                </m:r>
                <m:r>
                  <w:rPr>
                    <w:rFonts w:ascii="Cambria Math" w:eastAsia="Cambria Math" w:hAnsi="Cambria Math" w:cs="Cambria Math"/>
                    <w:sz w:val="20"/>
                    <w:szCs w:val="20"/>
                  </w:rPr>
                  <m:t xml:space="preserve"> s</m:t>
                </m:r>
              </m:oMath>
            </m:oMathPara>
          </w:p>
        </w:tc>
      </w:tr>
    </w:tbl>
    <w:p w:rsidR="009363C2" w:rsidRDefault="009363C2">
      <w:pPr>
        <w:spacing w:after="160" w:line="256" w:lineRule="auto"/>
        <w:rPr>
          <w:sz w:val="22"/>
          <w:szCs w:val="22"/>
        </w:rPr>
      </w:pPr>
    </w:p>
    <w:p w:rsidR="009363C2" w:rsidRDefault="00000000">
      <w:pPr>
        <w:spacing w:after="160" w:line="256" w:lineRule="auto"/>
        <w:rPr>
          <w:sz w:val="22"/>
          <w:szCs w:val="22"/>
        </w:rPr>
      </w:pPr>
      <w:r w:rsidRPr="002750D4">
        <w:rPr>
          <w:b/>
          <w:bCs/>
          <w:sz w:val="22"/>
          <w:szCs w:val="22"/>
        </w:rPr>
        <w:t>Tabla 2</w:t>
      </w:r>
      <w:r>
        <w:rPr>
          <w:sz w:val="22"/>
          <w:szCs w:val="22"/>
        </w:rPr>
        <w:t>: Medición de tiempo y altura.</w:t>
      </w:r>
    </w:p>
    <w:p w:rsidR="009363C2" w:rsidRDefault="00000000">
      <w:pPr>
        <w:spacing w:after="160" w:line="256" w:lineRule="auto"/>
        <w:rPr>
          <w:sz w:val="22"/>
          <w:szCs w:val="22"/>
        </w:rPr>
      </w:pPr>
      <w:r>
        <w:rPr>
          <w:sz w:val="22"/>
          <w:szCs w:val="22"/>
        </w:rPr>
        <w:t xml:space="preserve">Altura </w:t>
      </w:r>
      <m:oMath>
        <m:r>
          <w:rPr>
            <w:rFonts w:ascii="Cambria Math" w:eastAsia="Cambria Math" w:hAnsi="Cambria Math" w:cs="Cambria Math"/>
            <w:sz w:val="22"/>
            <w:szCs w:val="22"/>
          </w:rPr>
          <m:t xml:space="preserve">h </m:t>
        </m:r>
      </m:oMath>
      <w:r>
        <w:rPr>
          <w:sz w:val="22"/>
          <w:szCs w:val="22"/>
        </w:rPr>
        <w:t xml:space="preserve">variable.  </w:t>
      </w:r>
    </w:p>
    <w:p w:rsidR="009363C2" w:rsidRDefault="00000000">
      <w:pPr>
        <w:spacing w:after="160" w:line="256" w:lineRule="auto"/>
        <w:rPr>
          <w:sz w:val="22"/>
          <w:szCs w:val="22"/>
        </w:rPr>
      </w:pPr>
      <w:r>
        <w:rPr>
          <w:sz w:val="22"/>
          <w:szCs w:val="22"/>
        </w:rPr>
        <w:t xml:space="preserve">                 </w:t>
      </w:r>
      <m:oMath>
        <m:r>
          <w:rPr>
            <w:rFonts w:ascii="Cambria Math" w:eastAsia="Cambria Math" w:hAnsi="Cambria Math" w:cs="Cambria Math"/>
            <w:sz w:val="22"/>
            <w:szCs w:val="22"/>
          </w:rPr>
          <m:t>y</m:t>
        </m:r>
      </m:oMath>
      <w:r w:rsidR="00D83F40">
        <w:rPr>
          <w:sz w:val="22"/>
          <w:szCs w:val="22"/>
        </w:rPr>
        <w:t xml:space="preserve">         </w:t>
      </w:r>
      <w:r>
        <w:rPr>
          <w:sz w:val="22"/>
          <w:szCs w:val="22"/>
        </w:rPr>
        <w:t xml:space="preserve">                                                   </w:t>
      </w:r>
      <m:oMath>
        <m:r>
          <w:rPr>
            <w:rFonts w:ascii="Cambria Math" w:eastAsia="Cambria Math" w:hAnsi="Cambria Math" w:cs="Cambria Math"/>
            <w:sz w:val="22"/>
            <w:szCs w:val="22"/>
          </w:rPr>
          <m:t>x</m:t>
        </m:r>
      </m:oMath>
      <w:r>
        <w:rPr>
          <w:sz w:val="22"/>
          <w:szCs w:val="22"/>
        </w:rPr>
        <w:t xml:space="preserve">                                                               </w:t>
      </w:r>
    </w:p>
    <w:tbl>
      <w:tblPr>
        <w:tblStyle w:val="1"/>
        <w:tblW w:w="892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1276"/>
        <w:gridCol w:w="1417"/>
        <w:gridCol w:w="2552"/>
        <w:gridCol w:w="1843"/>
      </w:tblGrid>
      <w:tr w:rsidR="009363C2" w:rsidTr="00D83F40">
        <w:trPr>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rPr>
                <w:rFonts w:ascii="ff2" w:eastAsia="ff2" w:hAnsi="ff2" w:cs="ff2"/>
              </w:rPr>
            </w:pPr>
            <w:r>
              <w:rPr>
                <w:rFonts w:ascii="ff2" w:eastAsia="ff2" w:hAnsi="ff2" w:cs="ff2"/>
              </w:rPr>
              <w:t>N°</w:t>
            </w: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jc w:val="center"/>
              <w:rPr>
                <w:rFonts w:ascii="Cambria Math" w:eastAsia="Cambria Math" w:hAnsi="Cambria Math" w:cs="Cambria Math"/>
              </w:rPr>
            </w:pPr>
            <m:oMathPara>
              <m:oMath>
                <m:r>
                  <w:rPr>
                    <w:rFonts w:ascii="Cambria Math" w:eastAsia="Cambria Math" w:hAnsi="Cambria Math" w:cs="Cambria Math"/>
                  </w:rPr>
                  <m:t>h(m)</m:t>
                </m:r>
              </m:oMath>
            </m:oMathPara>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   )</m:t>
                </m:r>
              </m:oMath>
            </m:oMathPara>
          </w:p>
        </w:tc>
        <w:tc>
          <w:tcPr>
            <w:tcW w:w="1417"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jc w:val="center"/>
              <w:rPr>
                <w:rFonts w:ascii="Cambria Math" w:eastAsia="Cambria Math" w:hAnsi="Cambria Math" w:cs="Cambria Math"/>
              </w:rPr>
            </w:pPr>
            <m:oMathPara>
              <m:oMath>
                <m:sSubSup>
                  <m:sSubSupPr>
                    <m:ctrlPr>
                      <w:rPr>
                        <w:rFonts w:ascii="Cambria Math" w:eastAsia="Cambria Math" w:hAnsi="Cambria Math" w:cs="Cambria Math"/>
                      </w:rPr>
                    </m:ctrlPr>
                  </m:sSubSupPr>
                  <m:e>
                    <m:r>
                      <w:rPr>
                        <w:rFonts w:ascii="Cambria Math" w:eastAsia="Cambria Math" w:hAnsi="Cambria Math" w:cs="Cambria Math"/>
                      </w:rPr>
                      <m:t>t</m:t>
                    </m:r>
                  </m:e>
                  <m:sub>
                    <m:r>
                      <w:rPr>
                        <w:rFonts w:ascii="Cambria Math" w:eastAsia="Cambria Math" w:hAnsi="Cambria Math" w:cs="Cambria Math"/>
                      </w:rPr>
                      <m:t>i</m:t>
                    </m:r>
                  </m:sub>
                  <m:sup>
                    <m:r>
                      <w:rPr>
                        <w:rFonts w:ascii="Cambria Math" w:eastAsia="Cambria Math" w:hAnsi="Cambria Math" w:cs="Cambria Math"/>
                      </w:rPr>
                      <m:t>2</m:t>
                    </m:r>
                  </m:sup>
                </m:sSubSup>
                <m:r>
                  <w:rPr>
                    <w:rFonts w:ascii="Cambria Math" w:eastAsia="Cambria Math" w:hAnsi="Cambria Math" w:cs="Cambria Math"/>
                  </w:rPr>
                  <m:t>(       )</m:t>
                </m:r>
              </m:oMath>
            </m:oMathPara>
          </w:p>
        </w:tc>
        <w:tc>
          <w:tcPr>
            <w:tcW w:w="2552"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jc w:val="center"/>
              <w:rPr>
                <w:rFonts w:ascii="Cambria Math" w:eastAsia="Cambria Math" w:hAnsi="Cambria Math" w:cs="Cambria Math"/>
              </w:rPr>
            </w:pPr>
            <m:oMathPara>
              <m:oMath>
                <m:r>
                  <w:rPr>
                    <w:rFonts w:ascii="Cambria Math" w:eastAsia="Cambria Math" w:hAnsi="Cambria Math" w:cs="Cambria Math"/>
                  </w:rPr>
                  <m:t>(y.x)(     )</m:t>
                </m:r>
              </m:oMath>
            </m:oMathPara>
          </w:p>
        </w:tc>
        <w:tc>
          <w:tcPr>
            <w:tcW w:w="1843"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m:oMath>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oMath>
            <w:r>
              <w:t xml:space="preserve"> (     )</w:t>
            </w:r>
          </w:p>
        </w:tc>
      </w:tr>
      <w:tr w:rsidR="009363C2" w:rsidTr="00D83F40">
        <w:trPr>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1</w:t>
            </w: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1.1</w:t>
            </w:r>
            <w:r w:rsidR="002750D4">
              <w:t xml:space="preserve"> m</w:t>
            </w: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0,45</w:t>
            </w:r>
            <w:r w:rsidR="002750D4">
              <w:t xml:space="preserve"> s</w:t>
            </w:r>
          </w:p>
        </w:tc>
        <w:tc>
          <w:tcPr>
            <w:tcW w:w="1417"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0,20</w:t>
            </w:r>
            <w:r w:rsidR="002750D4">
              <w:rPr>
                <w:rFonts w:ascii="Arial" w:eastAsia="Arial" w:hAnsi="Arial" w:cs="Arial"/>
                <w:sz w:val="20"/>
                <w:szCs w:val="20"/>
              </w:rPr>
              <w:t xml:space="preserve"> s</w:t>
            </w:r>
          </w:p>
        </w:tc>
        <w:tc>
          <w:tcPr>
            <w:tcW w:w="2552"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0,22</w:t>
            </w:r>
            <w:r w:rsidR="002750D4">
              <w:rPr>
                <w:rFonts w:ascii="Arial" w:eastAsia="Arial" w:hAnsi="Arial" w:cs="Arial"/>
                <w:sz w:val="20"/>
                <w:szCs w:val="20"/>
              </w:rPr>
              <w:t xml:space="preserve"> s</w:t>
            </w:r>
          </w:p>
        </w:tc>
        <w:tc>
          <w:tcPr>
            <w:tcW w:w="1843"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0,04</w:t>
            </w:r>
            <w:r w:rsidR="002750D4">
              <w:rPr>
                <w:rFonts w:ascii="Arial" w:eastAsia="Arial" w:hAnsi="Arial" w:cs="Arial"/>
                <w:sz w:val="20"/>
                <w:szCs w:val="20"/>
              </w:rPr>
              <w:t xml:space="preserve"> s</w:t>
            </w:r>
          </w:p>
        </w:tc>
      </w:tr>
      <w:tr w:rsidR="009363C2" w:rsidTr="00D83F40">
        <w:trPr>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2</w:t>
            </w: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1.2</w:t>
            </w:r>
            <w:r w:rsidR="002750D4">
              <w:t xml:space="preserve"> m</w:t>
            </w: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0,4</w:t>
            </w:r>
            <w:r w:rsidR="00D83F40">
              <w:t>8</w:t>
            </w:r>
            <w:r w:rsidR="002750D4">
              <w:t xml:space="preserve"> s</w:t>
            </w:r>
          </w:p>
        </w:tc>
        <w:tc>
          <w:tcPr>
            <w:tcW w:w="1417"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0,2</w:t>
            </w:r>
            <w:r w:rsidR="00D83F40">
              <w:rPr>
                <w:rFonts w:ascii="Arial" w:eastAsia="Arial" w:hAnsi="Arial" w:cs="Arial"/>
                <w:sz w:val="20"/>
                <w:szCs w:val="20"/>
              </w:rPr>
              <w:t>3</w:t>
            </w:r>
            <w:r w:rsidR="002750D4">
              <w:rPr>
                <w:rFonts w:ascii="Arial" w:eastAsia="Arial" w:hAnsi="Arial" w:cs="Arial"/>
                <w:sz w:val="20"/>
                <w:szCs w:val="20"/>
              </w:rPr>
              <w:t xml:space="preserve"> s</w:t>
            </w:r>
          </w:p>
        </w:tc>
        <w:tc>
          <w:tcPr>
            <w:tcW w:w="2552"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0,2</w:t>
            </w:r>
            <w:r w:rsidR="00D83F40">
              <w:rPr>
                <w:rFonts w:ascii="Arial" w:eastAsia="Arial" w:hAnsi="Arial" w:cs="Arial"/>
                <w:sz w:val="20"/>
                <w:szCs w:val="20"/>
              </w:rPr>
              <w:t>8</w:t>
            </w:r>
            <w:r w:rsidR="002750D4">
              <w:rPr>
                <w:rFonts w:ascii="Arial" w:eastAsia="Arial" w:hAnsi="Arial" w:cs="Arial"/>
                <w:sz w:val="20"/>
                <w:szCs w:val="20"/>
              </w:rPr>
              <w:t xml:space="preserve"> s</w:t>
            </w:r>
          </w:p>
        </w:tc>
        <w:tc>
          <w:tcPr>
            <w:tcW w:w="1843"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0,0</w:t>
            </w:r>
            <w:r w:rsidR="00D83F40">
              <w:rPr>
                <w:rFonts w:ascii="Arial" w:eastAsia="Arial" w:hAnsi="Arial" w:cs="Arial"/>
                <w:sz w:val="20"/>
                <w:szCs w:val="20"/>
              </w:rPr>
              <w:t>5</w:t>
            </w:r>
            <w:r w:rsidR="002750D4">
              <w:rPr>
                <w:rFonts w:ascii="Arial" w:eastAsia="Arial" w:hAnsi="Arial" w:cs="Arial"/>
                <w:sz w:val="20"/>
                <w:szCs w:val="20"/>
              </w:rPr>
              <w:t xml:space="preserve"> s</w:t>
            </w:r>
          </w:p>
        </w:tc>
      </w:tr>
      <w:tr w:rsidR="009363C2" w:rsidTr="00D83F40">
        <w:trPr>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3</w:t>
            </w: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1.3</w:t>
            </w:r>
            <w:r w:rsidR="002750D4">
              <w:t xml:space="preserve"> m</w:t>
            </w: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0,5</w:t>
            </w:r>
            <w:r w:rsidR="002750D4">
              <w:t xml:space="preserve"> s</w:t>
            </w:r>
          </w:p>
        </w:tc>
        <w:tc>
          <w:tcPr>
            <w:tcW w:w="1417"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0,2</w:t>
            </w:r>
            <w:r w:rsidR="00D83F40">
              <w:rPr>
                <w:rFonts w:ascii="Arial" w:eastAsia="Arial" w:hAnsi="Arial" w:cs="Arial"/>
                <w:sz w:val="20"/>
                <w:szCs w:val="20"/>
              </w:rPr>
              <w:t>5</w:t>
            </w:r>
            <w:r w:rsidR="002750D4">
              <w:rPr>
                <w:rFonts w:ascii="Arial" w:eastAsia="Arial" w:hAnsi="Arial" w:cs="Arial"/>
                <w:sz w:val="20"/>
                <w:szCs w:val="20"/>
              </w:rPr>
              <w:t xml:space="preserve"> s</w:t>
            </w:r>
          </w:p>
        </w:tc>
        <w:tc>
          <w:tcPr>
            <w:tcW w:w="2552"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0,3</w:t>
            </w:r>
            <w:r w:rsidR="00D83F40">
              <w:rPr>
                <w:rFonts w:ascii="Arial" w:eastAsia="Arial" w:hAnsi="Arial" w:cs="Arial"/>
                <w:sz w:val="20"/>
                <w:szCs w:val="20"/>
              </w:rPr>
              <w:t>3</w:t>
            </w:r>
            <w:r w:rsidR="002750D4">
              <w:rPr>
                <w:rFonts w:ascii="Arial" w:eastAsia="Arial" w:hAnsi="Arial" w:cs="Arial"/>
                <w:sz w:val="20"/>
                <w:szCs w:val="20"/>
              </w:rPr>
              <w:t xml:space="preserve"> s</w:t>
            </w:r>
          </w:p>
        </w:tc>
        <w:tc>
          <w:tcPr>
            <w:tcW w:w="1843"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0,0</w:t>
            </w:r>
            <w:r w:rsidR="00D83F40">
              <w:rPr>
                <w:rFonts w:ascii="Arial" w:eastAsia="Arial" w:hAnsi="Arial" w:cs="Arial"/>
                <w:sz w:val="20"/>
                <w:szCs w:val="20"/>
              </w:rPr>
              <w:t>6</w:t>
            </w:r>
            <w:r w:rsidR="002750D4">
              <w:rPr>
                <w:rFonts w:ascii="Arial" w:eastAsia="Arial" w:hAnsi="Arial" w:cs="Arial"/>
                <w:sz w:val="20"/>
                <w:szCs w:val="20"/>
              </w:rPr>
              <w:t xml:space="preserve"> s</w:t>
            </w:r>
          </w:p>
        </w:tc>
      </w:tr>
      <w:tr w:rsidR="009363C2" w:rsidTr="00D83F40">
        <w:trPr>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4</w:t>
            </w: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1.4</w:t>
            </w:r>
            <w:r w:rsidR="002750D4">
              <w:t xml:space="preserve"> m</w:t>
            </w: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0,5</w:t>
            </w:r>
            <w:r w:rsidR="00D83F40">
              <w:t>3</w:t>
            </w:r>
            <w:r w:rsidR="002750D4">
              <w:t xml:space="preserve"> s</w:t>
            </w:r>
          </w:p>
        </w:tc>
        <w:tc>
          <w:tcPr>
            <w:tcW w:w="1417"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w:t>
            </w:r>
            <w:r w:rsidR="00D83F40">
              <w:rPr>
                <w:rFonts w:ascii="Arial" w:eastAsia="Arial" w:hAnsi="Arial" w:cs="Arial"/>
                <w:sz w:val="20"/>
                <w:szCs w:val="20"/>
              </w:rPr>
              <w:t>28</w:t>
            </w:r>
            <w:r w:rsidR="002750D4">
              <w:rPr>
                <w:rFonts w:ascii="Arial" w:eastAsia="Arial" w:hAnsi="Arial" w:cs="Arial"/>
                <w:sz w:val="20"/>
                <w:szCs w:val="20"/>
              </w:rPr>
              <w:t xml:space="preserve"> s</w:t>
            </w:r>
          </w:p>
        </w:tc>
        <w:tc>
          <w:tcPr>
            <w:tcW w:w="2552"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w:t>
            </w:r>
            <w:r w:rsidR="00D83F40">
              <w:rPr>
                <w:rFonts w:ascii="Arial" w:eastAsia="Arial" w:hAnsi="Arial" w:cs="Arial"/>
                <w:sz w:val="20"/>
                <w:szCs w:val="20"/>
              </w:rPr>
              <w:t>39</w:t>
            </w:r>
            <w:r w:rsidR="002750D4">
              <w:rPr>
                <w:rFonts w:ascii="Arial" w:eastAsia="Arial" w:hAnsi="Arial" w:cs="Arial"/>
                <w:sz w:val="20"/>
                <w:szCs w:val="20"/>
              </w:rPr>
              <w:t xml:space="preserve"> s</w:t>
            </w:r>
          </w:p>
        </w:tc>
        <w:tc>
          <w:tcPr>
            <w:tcW w:w="1843"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w:t>
            </w:r>
            <w:r w:rsidR="00D83F40">
              <w:rPr>
                <w:rFonts w:ascii="Arial" w:eastAsia="Arial" w:hAnsi="Arial" w:cs="Arial"/>
                <w:sz w:val="20"/>
                <w:szCs w:val="20"/>
              </w:rPr>
              <w:t>08</w:t>
            </w:r>
            <w:r w:rsidR="002750D4">
              <w:rPr>
                <w:rFonts w:ascii="Arial" w:eastAsia="Arial" w:hAnsi="Arial" w:cs="Arial"/>
                <w:sz w:val="20"/>
                <w:szCs w:val="20"/>
              </w:rPr>
              <w:t xml:space="preserve"> s</w:t>
            </w:r>
          </w:p>
        </w:tc>
      </w:tr>
      <w:tr w:rsidR="009363C2" w:rsidTr="00D83F40">
        <w:trPr>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5</w:t>
            </w: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1.5</w:t>
            </w:r>
            <w:r w:rsidR="002750D4">
              <w:t xml:space="preserve"> m</w:t>
            </w: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0,</w:t>
            </w:r>
            <w:r w:rsidR="00D83F40">
              <w:t>55</w:t>
            </w:r>
            <w:r w:rsidR="002750D4">
              <w:t xml:space="preserve"> s</w:t>
            </w:r>
          </w:p>
        </w:tc>
        <w:tc>
          <w:tcPr>
            <w:tcW w:w="1417"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0,3</w:t>
            </w:r>
            <w:r w:rsidR="00D83F40">
              <w:rPr>
                <w:rFonts w:ascii="Arial" w:eastAsia="Arial" w:hAnsi="Arial" w:cs="Arial"/>
                <w:sz w:val="20"/>
                <w:szCs w:val="20"/>
              </w:rPr>
              <w:t>0</w:t>
            </w:r>
            <w:r w:rsidR="002750D4">
              <w:rPr>
                <w:rFonts w:ascii="Arial" w:eastAsia="Arial" w:hAnsi="Arial" w:cs="Arial"/>
                <w:sz w:val="20"/>
                <w:szCs w:val="20"/>
              </w:rPr>
              <w:t xml:space="preserve"> s</w:t>
            </w:r>
          </w:p>
        </w:tc>
        <w:tc>
          <w:tcPr>
            <w:tcW w:w="2552"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w:t>
            </w:r>
            <w:r w:rsidR="00D83F40">
              <w:rPr>
                <w:rFonts w:ascii="Arial" w:eastAsia="Arial" w:hAnsi="Arial" w:cs="Arial"/>
                <w:sz w:val="20"/>
                <w:szCs w:val="20"/>
              </w:rPr>
              <w:t>45</w:t>
            </w:r>
            <w:r w:rsidR="002750D4">
              <w:rPr>
                <w:rFonts w:ascii="Arial" w:eastAsia="Arial" w:hAnsi="Arial" w:cs="Arial"/>
                <w:sz w:val="20"/>
                <w:szCs w:val="20"/>
              </w:rPr>
              <w:t xml:space="preserve"> s</w:t>
            </w:r>
          </w:p>
        </w:tc>
        <w:tc>
          <w:tcPr>
            <w:tcW w:w="1843"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w:t>
            </w:r>
            <w:r w:rsidR="00D83F40">
              <w:rPr>
                <w:rFonts w:ascii="Arial" w:eastAsia="Arial" w:hAnsi="Arial" w:cs="Arial"/>
                <w:sz w:val="20"/>
                <w:szCs w:val="20"/>
              </w:rPr>
              <w:t>09</w:t>
            </w:r>
            <w:r w:rsidR="002750D4">
              <w:rPr>
                <w:rFonts w:ascii="Arial" w:eastAsia="Arial" w:hAnsi="Arial" w:cs="Arial"/>
                <w:sz w:val="20"/>
                <w:szCs w:val="20"/>
              </w:rPr>
              <w:t xml:space="preserve"> s</w:t>
            </w:r>
          </w:p>
        </w:tc>
      </w:tr>
      <w:tr w:rsidR="009363C2" w:rsidTr="00D83F40">
        <w:trPr>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6</w:t>
            </w: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1.6</w:t>
            </w:r>
            <w:r w:rsidR="002750D4">
              <w:t xml:space="preserve"> m</w:t>
            </w: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0,</w:t>
            </w:r>
            <w:r w:rsidR="00D83F40">
              <w:t>58</w:t>
            </w:r>
            <w:r w:rsidR="002750D4">
              <w:t xml:space="preserve"> s</w:t>
            </w:r>
          </w:p>
        </w:tc>
        <w:tc>
          <w:tcPr>
            <w:tcW w:w="1417"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w:t>
            </w:r>
            <w:r w:rsidR="00D83F40">
              <w:rPr>
                <w:rFonts w:ascii="Arial" w:eastAsia="Arial" w:hAnsi="Arial" w:cs="Arial"/>
                <w:sz w:val="20"/>
                <w:szCs w:val="20"/>
              </w:rPr>
              <w:t>34</w:t>
            </w:r>
            <w:r w:rsidR="002750D4">
              <w:rPr>
                <w:rFonts w:ascii="Arial" w:eastAsia="Arial" w:hAnsi="Arial" w:cs="Arial"/>
                <w:sz w:val="20"/>
                <w:szCs w:val="20"/>
              </w:rPr>
              <w:t xml:space="preserve"> s</w:t>
            </w:r>
          </w:p>
        </w:tc>
        <w:tc>
          <w:tcPr>
            <w:tcW w:w="2552"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w:t>
            </w:r>
            <w:r w:rsidR="00D83F40">
              <w:rPr>
                <w:rFonts w:ascii="Arial" w:eastAsia="Arial" w:hAnsi="Arial" w:cs="Arial"/>
                <w:sz w:val="20"/>
                <w:szCs w:val="20"/>
              </w:rPr>
              <w:t>54</w:t>
            </w:r>
            <w:r w:rsidR="002750D4">
              <w:rPr>
                <w:rFonts w:ascii="Arial" w:eastAsia="Arial" w:hAnsi="Arial" w:cs="Arial"/>
                <w:sz w:val="20"/>
                <w:szCs w:val="20"/>
              </w:rPr>
              <w:t xml:space="preserve"> s</w:t>
            </w:r>
          </w:p>
        </w:tc>
        <w:tc>
          <w:tcPr>
            <w:tcW w:w="1843"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0,1</w:t>
            </w:r>
            <w:r w:rsidR="00D83F40">
              <w:rPr>
                <w:rFonts w:ascii="Arial" w:eastAsia="Arial" w:hAnsi="Arial" w:cs="Arial"/>
                <w:sz w:val="20"/>
                <w:szCs w:val="20"/>
              </w:rPr>
              <w:t>1</w:t>
            </w:r>
            <w:r w:rsidR="002750D4">
              <w:rPr>
                <w:rFonts w:ascii="Arial" w:eastAsia="Arial" w:hAnsi="Arial" w:cs="Arial"/>
                <w:sz w:val="20"/>
                <w:szCs w:val="20"/>
              </w:rPr>
              <w:t xml:space="preserve"> s</w:t>
            </w:r>
          </w:p>
        </w:tc>
      </w:tr>
      <w:tr w:rsidR="009363C2" w:rsidTr="00D83F40">
        <w:trPr>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7</w:t>
            </w: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1.7</w:t>
            </w:r>
            <w:r w:rsidR="002750D4">
              <w:t xml:space="preserve"> m</w:t>
            </w: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0,6</w:t>
            </w:r>
            <w:r w:rsidR="002750D4">
              <w:t xml:space="preserve"> s</w:t>
            </w:r>
          </w:p>
        </w:tc>
        <w:tc>
          <w:tcPr>
            <w:tcW w:w="1417"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w:t>
            </w:r>
            <w:r w:rsidR="00D83F40">
              <w:rPr>
                <w:rFonts w:ascii="Arial" w:eastAsia="Arial" w:hAnsi="Arial" w:cs="Arial"/>
                <w:sz w:val="20"/>
                <w:szCs w:val="20"/>
              </w:rPr>
              <w:t>36</w:t>
            </w:r>
            <w:r w:rsidR="002750D4">
              <w:rPr>
                <w:rFonts w:ascii="Arial" w:eastAsia="Arial" w:hAnsi="Arial" w:cs="Arial"/>
                <w:sz w:val="20"/>
                <w:szCs w:val="20"/>
              </w:rPr>
              <w:t xml:space="preserve"> s</w:t>
            </w:r>
          </w:p>
        </w:tc>
        <w:tc>
          <w:tcPr>
            <w:tcW w:w="2552"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w:t>
            </w:r>
            <w:r w:rsidR="00D83F40">
              <w:rPr>
                <w:rFonts w:ascii="Arial" w:eastAsia="Arial" w:hAnsi="Arial" w:cs="Arial"/>
                <w:sz w:val="20"/>
                <w:szCs w:val="20"/>
              </w:rPr>
              <w:t>61</w:t>
            </w:r>
            <w:r w:rsidR="002750D4">
              <w:rPr>
                <w:rFonts w:ascii="Arial" w:eastAsia="Arial" w:hAnsi="Arial" w:cs="Arial"/>
                <w:sz w:val="20"/>
                <w:szCs w:val="20"/>
              </w:rPr>
              <w:t xml:space="preserve"> s</w:t>
            </w:r>
          </w:p>
        </w:tc>
        <w:tc>
          <w:tcPr>
            <w:tcW w:w="1843"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w:t>
            </w:r>
            <w:r w:rsidR="00D83F40">
              <w:rPr>
                <w:rFonts w:ascii="Arial" w:eastAsia="Arial" w:hAnsi="Arial" w:cs="Arial"/>
                <w:sz w:val="20"/>
                <w:szCs w:val="20"/>
              </w:rPr>
              <w:t>13</w:t>
            </w:r>
            <w:r w:rsidR="002750D4">
              <w:rPr>
                <w:rFonts w:ascii="Arial" w:eastAsia="Arial" w:hAnsi="Arial" w:cs="Arial"/>
                <w:sz w:val="20"/>
                <w:szCs w:val="20"/>
              </w:rPr>
              <w:t xml:space="preserve"> s</w:t>
            </w:r>
          </w:p>
        </w:tc>
      </w:tr>
      <w:tr w:rsidR="009363C2" w:rsidTr="00D83F40">
        <w:trPr>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8</w:t>
            </w: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1.8</w:t>
            </w:r>
            <w:r w:rsidR="002750D4">
              <w:t xml:space="preserve"> m</w:t>
            </w: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0,</w:t>
            </w:r>
            <w:r w:rsidR="00D83F40">
              <w:t>63</w:t>
            </w:r>
            <w:r w:rsidR="002750D4">
              <w:t xml:space="preserve"> s</w:t>
            </w:r>
          </w:p>
        </w:tc>
        <w:tc>
          <w:tcPr>
            <w:tcW w:w="1417"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w:t>
            </w:r>
            <w:r w:rsidR="00D83F40">
              <w:rPr>
                <w:rFonts w:ascii="Arial" w:eastAsia="Arial" w:hAnsi="Arial" w:cs="Arial"/>
                <w:sz w:val="20"/>
                <w:szCs w:val="20"/>
              </w:rPr>
              <w:t>40</w:t>
            </w:r>
            <w:r w:rsidR="002750D4">
              <w:rPr>
                <w:rFonts w:ascii="Arial" w:eastAsia="Arial" w:hAnsi="Arial" w:cs="Arial"/>
                <w:sz w:val="20"/>
                <w:szCs w:val="20"/>
              </w:rPr>
              <w:t xml:space="preserve"> s</w:t>
            </w:r>
          </w:p>
        </w:tc>
        <w:tc>
          <w:tcPr>
            <w:tcW w:w="2552"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w:t>
            </w:r>
            <w:r w:rsidR="00D83F40">
              <w:rPr>
                <w:rFonts w:ascii="Arial" w:eastAsia="Arial" w:hAnsi="Arial" w:cs="Arial"/>
                <w:sz w:val="20"/>
                <w:szCs w:val="20"/>
              </w:rPr>
              <w:t>71</w:t>
            </w:r>
            <w:r w:rsidR="002750D4">
              <w:rPr>
                <w:rFonts w:ascii="Arial" w:eastAsia="Arial" w:hAnsi="Arial" w:cs="Arial"/>
                <w:sz w:val="20"/>
                <w:szCs w:val="20"/>
              </w:rPr>
              <w:t xml:space="preserve"> s</w:t>
            </w:r>
          </w:p>
        </w:tc>
        <w:tc>
          <w:tcPr>
            <w:tcW w:w="1843"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w:t>
            </w:r>
            <w:r w:rsidR="00D83F40">
              <w:rPr>
                <w:rFonts w:ascii="Arial" w:eastAsia="Arial" w:hAnsi="Arial" w:cs="Arial"/>
                <w:sz w:val="20"/>
                <w:szCs w:val="20"/>
              </w:rPr>
              <w:t>16</w:t>
            </w:r>
            <w:r w:rsidR="002750D4">
              <w:rPr>
                <w:rFonts w:ascii="Arial" w:eastAsia="Arial" w:hAnsi="Arial" w:cs="Arial"/>
                <w:sz w:val="20"/>
                <w:szCs w:val="20"/>
              </w:rPr>
              <w:t xml:space="preserve"> s</w:t>
            </w:r>
          </w:p>
        </w:tc>
      </w:tr>
      <w:tr w:rsidR="009363C2" w:rsidTr="00D83F40">
        <w:trPr>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9</w:t>
            </w: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1.9</w:t>
            </w:r>
            <w:r w:rsidR="002750D4">
              <w:t xml:space="preserve"> m</w:t>
            </w: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0,</w:t>
            </w:r>
            <w:r w:rsidR="00D83F40">
              <w:t>66</w:t>
            </w:r>
            <w:r w:rsidR="002750D4">
              <w:t xml:space="preserve"> s</w:t>
            </w:r>
          </w:p>
        </w:tc>
        <w:tc>
          <w:tcPr>
            <w:tcW w:w="1417"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w:t>
            </w:r>
            <w:r w:rsidR="00D83F40">
              <w:rPr>
                <w:rFonts w:ascii="Arial" w:eastAsia="Arial" w:hAnsi="Arial" w:cs="Arial"/>
                <w:sz w:val="20"/>
                <w:szCs w:val="20"/>
              </w:rPr>
              <w:t>44</w:t>
            </w:r>
            <w:r w:rsidR="002750D4">
              <w:rPr>
                <w:rFonts w:ascii="Arial" w:eastAsia="Arial" w:hAnsi="Arial" w:cs="Arial"/>
                <w:sz w:val="20"/>
                <w:szCs w:val="20"/>
              </w:rPr>
              <w:t xml:space="preserve"> s</w:t>
            </w:r>
          </w:p>
        </w:tc>
        <w:tc>
          <w:tcPr>
            <w:tcW w:w="2552" w:type="dxa"/>
            <w:shd w:val="clear" w:color="auto" w:fill="FFFFFF"/>
            <w:tcMar>
              <w:top w:w="100" w:type="dxa"/>
              <w:left w:w="100" w:type="dxa"/>
              <w:bottom w:w="100" w:type="dxa"/>
              <w:right w:w="100" w:type="dxa"/>
            </w:tcMar>
            <w:vAlign w:val="center"/>
          </w:tcPr>
          <w:p w:rsidR="009363C2" w:rsidRDefault="00D83F4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0;83</w:t>
            </w:r>
            <w:r w:rsidR="002750D4">
              <w:rPr>
                <w:rFonts w:ascii="Arial" w:eastAsia="Arial" w:hAnsi="Arial" w:cs="Arial"/>
                <w:sz w:val="20"/>
                <w:szCs w:val="20"/>
              </w:rPr>
              <w:t xml:space="preserve"> s</w:t>
            </w:r>
          </w:p>
        </w:tc>
        <w:tc>
          <w:tcPr>
            <w:tcW w:w="1843"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w:t>
            </w:r>
            <w:r w:rsidR="00D83F40">
              <w:rPr>
                <w:rFonts w:ascii="Arial" w:eastAsia="Arial" w:hAnsi="Arial" w:cs="Arial"/>
                <w:sz w:val="20"/>
                <w:szCs w:val="20"/>
              </w:rPr>
              <w:t>19</w:t>
            </w:r>
            <w:r w:rsidR="002750D4">
              <w:rPr>
                <w:rFonts w:ascii="Arial" w:eastAsia="Arial" w:hAnsi="Arial" w:cs="Arial"/>
                <w:sz w:val="20"/>
                <w:szCs w:val="20"/>
              </w:rPr>
              <w:t xml:space="preserve"> s</w:t>
            </w:r>
          </w:p>
        </w:tc>
      </w:tr>
      <w:tr w:rsidR="009363C2" w:rsidTr="00D83F40">
        <w:trPr>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10</w:t>
            </w: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2.0</w:t>
            </w:r>
            <w:r w:rsidR="002750D4">
              <w:t xml:space="preserve"> m</w:t>
            </w: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000000" w:rsidP="00D83F40">
            <w:pPr>
              <w:spacing w:after="0"/>
              <w:jc w:val="center"/>
            </w:pPr>
            <w:r>
              <w:t>0,</w:t>
            </w:r>
            <w:r w:rsidR="00D83F40">
              <w:t>68</w:t>
            </w:r>
            <w:r w:rsidR="002750D4">
              <w:t xml:space="preserve"> s</w:t>
            </w:r>
          </w:p>
        </w:tc>
        <w:tc>
          <w:tcPr>
            <w:tcW w:w="1417"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w:t>
            </w:r>
            <w:r w:rsidR="00D83F40">
              <w:rPr>
                <w:rFonts w:ascii="Arial" w:eastAsia="Arial" w:hAnsi="Arial" w:cs="Arial"/>
                <w:sz w:val="20"/>
                <w:szCs w:val="20"/>
              </w:rPr>
              <w:t>4</w:t>
            </w:r>
            <w:r>
              <w:rPr>
                <w:rFonts w:ascii="Arial" w:eastAsia="Arial" w:hAnsi="Arial" w:cs="Arial"/>
                <w:sz w:val="20"/>
                <w:szCs w:val="20"/>
              </w:rPr>
              <w:t>6</w:t>
            </w:r>
            <w:r w:rsidR="002750D4">
              <w:rPr>
                <w:rFonts w:ascii="Arial" w:eastAsia="Arial" w:hAnsi="Arial" w:cs="Arial"/>
                <w:sz w:val="20"/>
                <w:szCs w:val="20"/>
              </w:rPr>
              <w:t xml:space="preserve"> s</w:t>
            </w:r>
          </w:p>
        </w:tc>
        <w:tc>
          <w:tcPr>
            <w:tcW w:w="2552" w:type="dxa"/>
            <w:shd w:val="clear" w:color="auto" w:fill="FFFFFF"/>
            <w:tcMar>
              <w:top w:w="100" w:type="dxa"/>
              <w:left w:w="100" w:type="dxa"/>
              <w:bottom w:w="100" w:type="dxa"/>
              <w:right w:w="100" w:type="dxa"/>
            </w:tcMar>
            <w:vAlign w:val="center"/>
          </w:tcPr>
          <w:p w:rsidR="009363C2" w:rsidRDefault="00D83F4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0,92</w:t>
            </w:r>
            <w:r w:rsidR="002750D4">
              <w:rPr>
                <w:rFonts w:ascii="Arial" w:eastAsia="Arial" w:hAnsi="Arial" w:cs="Arial"/>
                <w:sz w:val="20"/>
                <w:szCs w:val="20"/>
              </w:rPr>
              <w:t xml:space="preserve"> s</w:t>
            </w:r>
          </w:p>
        </w:tc>
        <w:tc>
          <w:tcPr>
            <w:tcW w:w="1843" w:type="dxa"/>
            <w:shd w:val="clear" w:color="auto" w:fill="FFFFFF"/>
            <w:tcMar>
              <w:top w:w="100" w:type="dxa"/>
              <w:left w:w="100" w:type="dxa"/>
              <w:bottom w:w="100" w:type="dxa"/>
              <w:right w:w="100" w:type="dxa"/>
            </w:tcMar>
            <w:vAlign w:val="center"/>
          </w:tcPr>
          <w:p w:rsidR="009363C2" w:rsidRDefault="00000000" w:rsidP="00D83F40">
            <w:pPr>
              <w:widowControl w:val="0"/>
              <w:spacing w:after="0" w:line="276" w:lineRule="auto"/>
              <w:jc w:val="center"/>
              <w:rPr>
                <w:rFonts w:ascii="Arial" w:eastAsia="Arial" w:hAnsi="Arial" w:cs="Arial"/>
                <w:sz w:val="20"/>
                <w:szCs w:val="20"/>
              </w:rPr>
            </w:pPr>
            <w:r>
              <w:rPr>
                <w:rFonts w:ascii="Arial" w:eastAsia="Arial" w:hAnsi="Arial" w:cs="Arial"/>
                <w:sz w:val="20"/>
                <w:szCs w:val="20"/>
              </w:rPr>
              <w:t>0,</w:t>
            </w:r>
            <w:r w:rsidR="00D83F40">
              <w:rPr>
                <w:rFonts w:ascii="Arial" w:eastAsia="Arial" w:hAnsi="Arial" w:cs="Arial"/>
                <w:sz w:val="20"/>
                <w:szCs w:val="20"/>
              </w:rPr>
              <w:t>21</w:t>
            </w:r>
            <w:r w:rsidR="002750D4">
              <w:rPr>
                <w:rFonts w:ascii="Arial" w:eastAsia="Arial" w:hAnsi="Arial" w:cs="Arial"/>
                <w:sz w:val="20"/>
                <w:szCs w:val="20"/>
              </w:rPr>
              <w:t xml:space="preserve"> s</w:t>
            </w:r>
          </w:p>
        </w:tc>
      </w:tr>
      <w:tr w:rsidR="009363C2" w:rsidTr="00D83F40">
        <w:trPr>
          <w:trHeight w:hRule="exact" w:val="624"/>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9363C2" w:rsidRDefault="009363C2" w:rsidP="00D83F40">
            <w:pPr>
              <w:spacing w:after="0"/>
              <w:jc w:val="center"/>
              <w:rPr>
                <w:sz w:val="20"/>
                <w:szCs w:val="20"/>
              </w:rPr>
            </w:pP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9363C2" w:rsidP="00D83F40">
            <w:pPr>
              <w:spacing w:after="0"/>
              <w:jc w:val="center"/>
              <w:rPr>
                <w:sz w:val="20"/>
                <w:szCs w:val="20"/>
              </w:rPr>
            </w:pPr>
          </w:p>
        </w:tc>
        <w:tc>
          <w:tcPr>
            <w:tcW w:w="1276" w:type="dxa"/>
            <w:tcBorders>
              <w:top w:val="single" w:sz="4" w:space="0" w:color="000000"/>
              <w:left w:val="single" w:sz="4" w:space="0" w:color="000000"/>
              <w:bottom w:val="single" w:sz="4" w:space="0" w:color="000000"/>
              <w:right w:val="single" w:sz="4" w:space="0" w:color="000000"/>
            </w:tcBorders>
            <w:vAlign w:val="center"/>
          </w:tcPr>
          <w:p w:rsidR="009363C2" w:rsidRDefault="009363C2" w:rsidP="00D83F40">
            <w:pPr>
              <w:spacing w:after="0"/>
              <w:jc w:val="center"/>
              <w:rPr>
                <w:sz w:val="20"/>
                <w:szCs w:val="20"/>
              </w:rPr>
            </w:pPr>
          </w:p>
        </w:tc>
        <w:tc>
          <w:tcPr>
            <w:tcW w:w="1417"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9363C2" w:rsidP="00D83F40">
            <w:pPr>
              <w:spacing w:after="0"/>
              <w:jc w:val="center"/>
              <w:rPr>
                <w:sz w:val="16"/>
                <w:szCs w:val="16"/>
              </w:rPr>
            </w:pPr>
          </w:p>
        </w:tc>
        <w:tc>
          <w:tcPr>
            <w:tcW w:w="2552"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D83F40">
            <w:pPr>
              <w:jc w:val="center"/>
              <w:rPr>
                <w:rFonts w:ascii="Cambria Math" w:eastAsia="Cambria Math" w:hAnsi="Cambria Math" w:cs="Cambria Math"/>
                <w:sz w:val="16"/>
                <w:szCs w:val="16"/>
              </w:rPr>
            </w:pPr>
            <m:oMathPara>
              <m:oMath>
                <m:nary>
                  <m:naryPr>
                    <m:chr m:val="∑"/>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10</m:t>
                    </m:r>
                  </m:sup>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y</m:t>
                        </m:r>
                      </m:e>
                      <m:sub>
                        <m:r>
                          <w:rPr>
                            <w:rFonts w:ascii="Cambria Math" w:hAnsi="Cambria Math"/>
                            <w:sz w:val="16"/>
                            <w:szCs w:val="16"/>
                          </w:rPr>
                          <m:t>i</m:t>
                        </m:r>
                      </m:sub>
                    </m:sSub>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m:t>
                    </m:r>
                  </m:e>
                </m:nary>
                <m:r>
                  <w:rPr>
                    <w:rFonts w:ascii="Cambria Math" w:eastAsia="Cambria Math" w:hAnsi="Cambria Math" w:cs="Cambria Math"/>
                    <w:sz w:val="16"/>
                    <w:szCs w:val="16"/>
                  </w:rPr>
                  <m:t xml:space="preserve">=   </m:t>
                </m:r>
                <m:r>
                  <w:rPr>
                    <w:rFonts w:ascii="Cambria Math" w:eastAsia="Cambria Math" w:hAnsi="Cambria Math" w:cs="Cambria Math"/>
                    <w:sz w:val="16"/>
                    <w:szCs w:val="16"/>
                  </w:rPr>
                  <m:t>5,29</m:t>
                </m:r>
                <m:r>
                  <w:rPr>
                    <w:rFonts w:ascii="Cambria Math" w:eastAsia="Cambria Math" w:hAnsi="Cambria Math" w:cs="Cambria Math"/>
                    <w:sz w:val="16"/>
                    <w:szCs w:val="16"/>
                  </w:rPr>
                  <m:t xml:space="preserve"> </m:t>
                </m:r>
                <m:r>
                  <w:rPr>
                    <w:rFonts w:ascii="Cambria Math" w:eastAsia="Cambria Math" w:hAnsi="Cambria Math" w:cs="Cambria Math"/>
                    <w:sz w:val="16"/>
                    <w:szCs w:val="16"/>
                  </w:rPr>
                  <m:t xml:space="preserve"> </m:t>
                </m:r>
                <m:r>
                  <w:rPr>
                    <w:rFonts w:ascii="Cambria Math" w:hAnsi="Cambria Math"/>
                  </w:rPr>
                  <m:t>[</m:t>
                </m:r>
                <m:f>
                  <m:fPr>
                    <m:type m:val="skw"/>
                    <m:ctrlPr>
                      <w:rPr>
                        <w:rFonts w:ascii="Cambria Math" w:hAnsi="Cambria Math"/>
                        <w:i/>
                        <w:sz w:val="24"/>
                        <w:szCs w:val="24"/>
                      </w:rPr>
                    </m:ctrlPr>
                  </m:fPr>
                  <m:num>
                    <m:r>
                      <w:rPr>
                        <w:rFonts w:ascii="Cambria Math" w:hAnsi="Cambria Math"/>
                      </w:rPr>
                      <m:t>m</m:t>
                    </m:r>
                  </m:num>
                  <m:den>
                    <m:sSup>
                      <m:sSupPr>
                        <m:ctrlPr>
                          <w:rPr>
                            <w:rFonts w:ascii="Cambria Math" w:hAnsi="Cambria Math"/>
                            <w:i/>
                            <w:sz w:val="24"/>
                            <w:szCs w:val="24"/>
                          </w:rPr>
                        </m:ctrlPr>
                      </m:sSupPr>
                      <m:e>
                        <m:r>
                          <w:rPr>
                            <w:rFonts w:ascii="Cambria Math" w:hAnsi="Cambria Math"/>
                          </w:rPr>
                          <m:t>s</m:t>
                        </m:r>
                      </m:e>
                      <m:sup>
                        <m:r>
                          <w:rPr>
                            <w:rFonts w:ascii="Cambria Math" w:hAnsi="Cambria Math"/>
                          </w:rPr>
                          <m:t>2</m:t>
                        </m:r>
                      </m:sup>
                    </m:sSup>
                  </m:den>
                </m:f>
                <m:r>
                  <w:rPr>
                    <w:rFonts w:ascii="Cambria Math" w:hAnsi="Cambria Math"/>
                  </w:rPr>
                  <m:t>]</m:t>
                </m:r>
              </m:oMath>
            </m:oMathPara>
          </w:p>
        </w:tc>
        <w:tc>
          <w:tcPr>
            <w:tcW w:w="1843" w:type="dxa"/>
            <w:tcBorders>
              <w:top w:val="single" w:sz="4" w:space="0" w:color="000000"/>
              <w:left w:val="single" w:sz="4" w:space="0" w:color="000000"/>
              <w:bottom w:val="single" w:sz="4" w:space="0" w:color="000000"/>
              <w:right w:val="single" w:sz="4" w:space="0" w:color="000000"/>
            </w:tcBorders>
            <w:vAlign w:val="center"/>
          </w:tcPr>
          <w:p w:rsidR="009363C2" w:rsidRPr="002750D4" w:rsidRDefault="00000000" w:rsidP="00D83F40">
            <w:pPr>
              <w:jc w:val="center"/>
              <w:rPr>
                <w:rFonts w:ascii="Cambria Math" w:eastAsia="Cambria Math" w:hAnsi="Cambria Math" w:cs="Cambria Math"/>
                <w:sz w:val="16"/>
                <w:szCs w:val="16"/>
              </w:rPr>
            </w:pPr>
            <m:oMathPara>
              <m:oMath>
                <m:nary>
                  <m:naryPr>
                    <m:chr m:val="∑"/>
                    <m:ctrlPr>
                      <w:rPr>
                        <w:rFonts w:ascii="Cambria Math" w:hAnsi="Cambria Math"/>
                        <w:sz w:val="16"/>
                        <w:szCs w:val="16"/>
                      </w:rPr>
                    </m:ctrlPr>
                  </m:naryPr>
                  <m:sub>
                    <m:r>
                      <w:rPr>
                        <w:rFonts w:ascii="Cambria Math" w:hAnsi="Cambria Math"/>
                        <w:sz w:val="16"/>
                        <w:szCs w:val="16"/>
                      </w:rPr>
                      <m:t>i=1</m:t>
                    </m:r>
                  </m:sub>
                  <m:sup>
                    <m:r>
                      <w:rPr>
                        <w:rFonts w:ascii="Cambria Math" w:hAnsi="Cambria Math"/>
                        <w:sz w:val="16"/>
                        <w:szCs w:val="16"/>
                      </w:rPr>
                      <m:t>10</m:t>
                    </m:r>
                  </m:sup>
                  <m:e>
                    <m:r>
                      <w:rPr>
                        <w:rFonts w:ascii="Cambria Math" w:hAnsi="Cambria Math"/>
                        <w:sz w:val="16"/>
                        <w:szCs w:val="16"/>
                      </w:rPr>
                      <m:t>(</m:t>
                    </m:r>
                    <m:sSubSup>
                      <m:sSubSupPr>
                        <m:ctrlPr>
                          <w:rPr>
                            <w:rFonts w:ascii="Cambria Math" w:hAnsi="Cambria Math"/>
                            <w:i/>
                            <w:sz w:val="16"/>
                            <w:szCs w:val="16"/>
                          </w:rPr>
                        </m:ctrlPr>
                      </m:sSubSupPr>
                      <m:e>
                        <m:r>
                          <w:rPr>
                            <w:rFonts w:ascii="Cambria Math" w:hAnsi="Cambria Math"/>
                            <w:sz w:val="16"/>
                            <w:szCs w:val="16"/>
                          </w:rPr>
                          <m:t>x</m:t>
                        </m:r>
                      </m:e>
                      <m:sub>
                        <m:r>
                          <w:rPr>
                            <w:rFonts w:ascii="Cambria Math" w:hAnsi="Cambria Math"/>
                            <w:sz w:val="16"/>
                            <w:szCs w:val="16"/>
                          </w:rPr>
                          <m:t>i</m:t>
                        </m:r>
                      </m:sub>
                      <m:sup>
                        <m:r>
                          <w:rPr>
                            <w:rFonts w:ascii="Cambria Math" w:hAnsi="Cambria Math"/>
                            <w:sz w:val="16"/>
                            <w:szCs w:val="16"/>
                          </w:rPr>
                          <m:t>2</m:t>
                        </m:r>
                      </m:sup>
                    </m:sSubSup>
                    <m:r>
                      <w:rPr>
                        <w:rFonts w:ascii="Cambria Math" w:hAnsi="Cambria Math"/>
                        <w:sz w:val="16"/>
                        <w:szCs w:val="16"/>
                      </w:rPr>
                      <m:t>)</m:t>
                    </m:r>
                  </m:e>
                </m:nary>
                <m:r>
                  <w:rPr>
                    <w:rFonts w:ascii="Cambria Math" w:eastAsia="Cambria Math" w:hAnsi="Cambria Math" w:cs="Cambria Math"/>
                    <w:sz w:val="16"/>
                    <w:szCs w:val="16"/>
                  </w:rPr>
                  <m:t>=  1,</m:t>
                </m:r>
                <m:r>
                  <w:rPr>
                    <w:rFonts w:ascii="Cambria Math" w:eastAsia="Cambria Math" w:hAnsi="Cambria Math" w:cs="Cambria Math"/>
                    <w:sz w:val="16"/>
                    <w:szCs w:val="16"/>
                  </w:rPr>
                  <m:t>13 [</m:t>
                </m:r>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s</m:t>
                    </m:r>
                  </m:e>
                  <m:sup>
                    <m:r>
                      <w:rPr>
                        <w:rFonts w:ascii="Cambria Math" w:eastAsia="Cambria Math" w:hAnsi="Cambria Math" w:cs="Cambria Math"/>
                        <w:sz w:val="16"/>
                        <w:szCs w:val="16"/>
                      </w:rPr>
                      <m:t>2</m:t>
                    </m:r>
                  </m:sup>
                </m:sSup>
                <m:r>
                  <w:rPr>
                    <w:rFonts w:ascii="Cambria Math" w:eastAsia="Cambria Math" w:hAnsi="Cambria Math" w:cs="Cambria Math"/>
                    <w:sz w:val="16"/>
                    <w:szCs w:val="16"/>
                  </w:rPr>
                  <m:t>]</m:t>
                </m:r>
              </m:oMath>
            </m:oMathPara>
          </w:p>
        </w:tc>
      </w:tr>
    </w:tbl>
    <w:p w:rsidR="009363C2" w:rsidRDefault="00000000">
      <w:pPr>
        <w:pStyle w:val="Heading2"/>
        <w:ind w:left="1080"/>
      </w:pPr>
      <w:r>
        <w:t>3.4 Análisis de Datos y Resultados.</w:t>
      </w:r>
    </w:p>
    <w:p w:rsidR="009363C2" w:rsidRDefault="009363C2"/>
    <w:p w:rsidR="009363C2" w:rsidRDefault="00000000">
      <w:pPr>
        <w:rPr>
          <w:b/>
        </w:rPr>
      </w:pPr>
      <w:r>
        <w:rPr>
          <w:b/>
        </w:rPr>
        <w:t xml:space="preserve">Parte 1: </w:t>
      </w:r>
      <w:r>
        <w:t xml:space="preserve">Aplicando la ecuación (2), determinar el valor de la gravedad </w:t>
      </w:r>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c</m:t>
            </m:r>
          </m:sub>
        </m:sSub>
        <m:r>
          <w:rPr>
            <w:rFonts w:ascii="Cambria Math" w:eastAsia="Cambria Math" w:hAnsi="Cambria Math" w:cs="Cambria Math"/>
          </w:rPr>
          <m:t>,</m:t>
        </m:r>
      </m:oMath>
      <w:r>
        <w:t xml:space="preserve"> utilizando el valor del tiempo promedio </w:t>
      </w:r>
      <m:oMath>
        <m:bar>
          <m:barPr>
            <m:ctrlPr>
              <w:rPr>
                <w:rFonts w:ascii="Cambria Math" w:eastAsia="Cambria Math" w:hAnsi="Cambria Math" w:cs="Cambria Math"/>
              </w:rPr>
            </m:ctrlPr>
          </m:barPr>
          <m:e>
            <m:r>
              <w:rPr>
                <w:rFonts w:ascii="Cambria Math" w:eastAsia="Cambria Math" w:hAnsi="Cambria Math" w:cs="Cambria Math"/>
              </w:rPr>
              <m:t>t</m:t>
            </m:r>
          </m:e>
        </m:bar>
      </m:oMath>
      <w:r>
        <w:t xml:space="preserve"> obtenido en la tabla 1 siendo </w:t>
      </w:r>
      <m:oMath>
        <m:r>
          <w:rPr>
            <w:rFonts w:ascii="Cambria Math" w:eastAsia="Cambria Math" w:hAnsi="Cambria Math" w:cs="Cambria Math"/>
          </w:rPr>
          <m:t>h</m:t>
        </m:r>
      </m:oMath>
      <w:r>
        <w:t xml:space="preserve"> constante. </w:t>
      </w:r>
    </w:p>
    <w:p w:rsidR="00D83F40" w:rsidRPr="00D83F40" w:rsidRDefault="00D83F40">
      <w:pPr>
        <w:rPr>
          <w:sz w:val="20"/>
          <w:szCs w:val="20"/>
        </w:rPr>
      </w:pPr>
      <m:oMathPara>
        <m:oMathParaPr>
          <m:jc m:val="center"/>
        </m:oMathParaPr>
        <m:oMath>
          <m:r>
            <w:rPr>
              <w:rFonts w:ascii="Cambria Math" w:hAnsi="Cambria Math"/>
              <w:sz w:val="20"/>
              <w:szCs w:val="20"/>
            </w:rPr>
            <m:t xml:space="preserve">Ecuacion 2 : </m:t>
          </m:r>
          <m:r>
            <w:rPr>
              <w:rFonts w:ascii="Cambria Math" w:eastAsia="Cambria Math" w:hAnsi="Cambria Math" w:cs="Cambria Math"/>
              <w:sz w:val="20"/>
              <w:szCs w:val="20"/>
            </w:rPr>
            <m:t>h</m:t>
          </m:r>
          <m:d>
            <m:dPr>
              <m:ctrlPr>
                <w:rPr>
                  <w:rFonts w:ascii="Cambria Math" w:eastAsia="Cambria Math" w:hAnsi="Cambria Math" w:cs="Cambria Math"/>
                  <w:sz w:val="20"/>
                  <w:szCs w:val="20"/>
                </w:rPr>
              </m:ctrlPr>
            </m:dPr>
            <m:e>
              <m:r>
                <w:rPr>
                  <w:rFonts w:ascii="Cambria Math" w:eastAsia="Cambria Math" w:hAnsi="Cambria Math" w:cs="Cambria Math"/>
                  <w:sz w:val="20"/>
                  <w:szCs w:val="20"/>
                </w:rPr>
                <m:t>t</m:t>
              </m:r>
            </m:e>
          </m:d>
          <m:r>
            <w:rPr>
              <w:rFonts w:ascii="Cambria Math" w:eastAsia="Cambria Math" w:hAnsi="Cambria Math" w:cs="Cambria Math"/>
              <w:sz w:val="20"/>
              <w:szCs w:val="20"/>
            </w:rPr>
            <m:t xml:space="preserve">= </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1</m:t>
              </m:r>
            </m:num>
            <m:den>
              <m:r>
                <w:rPr>
                  <w:rFonts w:ascii="Cambria Math" w:eastAsia="Cambria Math" w:hAnsi="Cambria Math" w:cs="Cambria Math"/>
                  <w:sz w:val="20"/>
                  <w:szCs w:val="20"/>
                </w:rPr>
                <m:t>2</m:t>
              </m:r>
            </m:den>
          </m:f>
          <m:r>
            <w:rPr>
              <w:rFonts w:ascii="Cambria Math" w:eastAsia="Cambria Math" w:hAnsi="Cambria Math" w:cs="Cambria Math"/>
              <w:sz w:val="20"/>
              <w:szCs w:val="20"/>
            </w:rPr>
            <m:t>g</m:t>
          </m:r>
          <m:sSup>
            <m:sSupPr>
              <m:ctrlPr>
                <w:rPr>
                  <w:rFonts w:ascii="Cambria Math" w:eastAsia="Cambria Math" w:hAnsi="Cambria Math" w:cs="Cambria Math"/>
                  <w:sz w:val="20"/>
                  <w:szCs w:val="20"/>
                </w:rPr>
              </m:ctrlPr>
            </m:sSupPr>
            <m:e>
              <m:r>
                <w:rPr>
                  <w:rFonts w:ascii="Cambria Math" w:eastAsia="Cambria Math" w:hAnsi="Cambria Math" w:cs="Cambria Math"/>
                  <w:sz w:val="20"/>
                  <w:szCs w:val="20"/>
                </w:rPr>
                <m:t>t</m:t>
              </m:r>
            </m:e>
            <m:sup>
              <m:r>
                <w:rPr>
                  <w:rFonts w:ascii="Cambria Math" w:eastAsia="Cambria Math" w:hAnsi="Cambria Math" w:cs="Cambria Math"/>
                  <w:sz w:val="20"/>
                  <w:szCs w:val="20"/>
                </w:rPr>
                <m:t>2</m:t>
              </m:r>
            </m:sup>
          </m:sSup>
          <m:r>
            <w:rPr>
              <w:rFonts w:ascii="Cambria Math" w:hAnsi="Cambria Math"/>
              <w:sz w:val="20"/>
              <w:szCs w:val="20"/>
            </w:rPr>
            <m:t xml:space="preserve"> ∧ </m:t>
          </m:r>
          <m:sSup>
            <m:sSupPr>
              <m:ctrlPr>
                <w:rPr>
                  <w:rFonts w:ascii="Cambria Math" w:hAnsi="Cambria Math"/>
                  <w:i/>
                  <w:sz w:val="20"/>
                  <w:szCs w:val="20"/>
                </w:rPr>
              </m:ctrlPr>
            </m:sSupPr>
            <m:e>
              <m:r>
                <w:rPr>
                  <w:rFonts w:ascii="Cambria Math" w:hAnsi="Cambria Math"/>
                  <w:sz w:val="20"/>
                  <w:szCs w:val="20"/>
                </w:rPr>
                <m:t>TiempoPromedio</m:t>
              </m:r>
            </m:e>
            <m:sup>
              <m:r>
                <w:rPr>
                  <w:rFonts w:ascii="Cambria Math" w:hAnsi="Cambria Math"/>
                  <w:sz w:val="20"/>
                  <w:szCs w:val="20"/>
                </w:rPr>
                <m:t>2</m:t>
              </m:r>
            </m:sup>
          </m:sSup>
          <m:r>
            <w:rPr>
              <w:rFonts w:ascii="Cambria Math" w:hAnsi="Cambria Math"/>
              <w:sz w:val="20"/>
              <w:szCs w:val="20"/>
            </w:rPr>
            <m:t xml:space="preserve"> :</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=0,</m:t>
          </m:r>
          <m:r>
            <w:rPr>
              <w:rFonts w:ascii="Cambria Math" w:hAnsi="Cambria Math"/>
              <w:sz w:val="20"/>
              <w:szCs w:val="20"/>
            </w:rPr>
            <m:t>38</m:t>
          </m:r>
          <m:r>
            <w:rPr>
              <w:rFonts w:ascii="Cambria Math" w:hAnsi="Cambria Math"/>
              <w:sz w:val="20"/>
              <w:szCs w:val="20"/>
            </w:rPr>
            <m:t xml:space="preserve"> s</m:t>
          </m:r>
          <m:r>
            <w:rPr>
              <w:rFonts w:ascii="Cambria Math" w:hAnsi="Cambria Math"/>
              <w:sz w:val="20"/>
              <w:szCs w:val="20"/>
            </w:rPr>
            <m:t xml:space="preserve"> ∧ h=184,4cm=1,84 m</m:t>
          </m:r>
          <m:r>
            <w:rPr>
              <w:rFonts w:ascii="Cambria Math" w:eastAsia="Cambria Math" w:hAnsi="Cambria Math" w:cs="Cambria Math"/>
              <w:sz w:val="20"/>
              <w:szCs w:val="20"/>
            </w:rPr>
            <w:br/>
          </m:r>
        </m:oMath>
        <m:oMath>
          <m:r>
            <w:rPr>
              <w:rFonts w:ascii="Cambria Math" w:hAnsi="Cambria Math"/>
              <w:sz w:val="20"/>
              <w:szCs w:val="20"/>
            </w:rPr>
            <m:t>g=</m:t>
          </m:r>
          <m:f>
            <m:fPr>
              <m:ctrlPr>
                <w:rPr>
                  <w:rFonts w:ascii="Cambria Math" w:hAnsi="Cambria Math"/>
                  <w:i/>
                  <w:sz w:val="20"/>
                  <w:szCs w:val="20"/>
                </w:rPr>
              </m:ctrlPr>
            </m:fPr>
            <m:num>
              <m:r>
                <w:rPr>
                  <w:rFonts w:ascii="Cambria Math" w:hAnsi="Cambria Math"/>
                  <w:sz w:val="20"/>
                  <w:szCs w:val="20"/>
                </w:rPr>
                <m:t>2</m:t>
              </m:r>
              <m:r>
                <w:rPr>
                  <w:rFonts w:ascii="Cambria Math" w:hAnsi="Cambria Math"/>
                  <w:sz w:val="20"/>
                  <w:szCs w:val="20"/>
                </w:rPr>
                <m:t>h</m:t>
              </m:r>
              <m:d>
                <m:dPr>
                  <m:ctrlPr>
                    <w:rPr>
                      <w:rFonts w:ascii="Cambria Math" w:hAnsi="Cambria Math"/>
                      <w:i/>
                      <w:sz w:val="20"/>
                      <w:szCs w:val="20"/>
                    </w:rPr>
                  </m:ctrlPr>
                </m:dPr>
                <m:e>
                  <m:r>
                    <w:rPr>
                      <w:rFonts w:ascii="Cambria Math" w:hAnsi="Cambria Math"/>
                      <w:sz w:val="20"/>
                      <w:szCs w:val="20"/>
                    </w:rPr>
                    <m:t>t</m:t>
                  </m:r>
                </m:e>
              </m:d>
            </m:num>
            <m:den>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den>
          </m:f>
          <m:r>
            <w:rPr>
              <w:rFonts w:ascii="Cambria Math" w:hAnsi="Cambria Math"/>
              <w:sz w:val="20"/>
              <w:szCs w:val="20"/>
            </w:rPr>
            <m:t xml:space="preserve"> </m:t>
          </m:r>
        </m:oMath>
      </m:oMathPara>
    </w:p>
    <w:p w:rsidR="00D83F40" w:rsidRPr="00D83F40" w:rsidRDefault="00D83F40">
      <m:oMathPara>
        <m:oMath>
          <m:r>
            <w:rPr>
              <w:rFonts w:ascii="Cambria Math" w:hAnsi="Cambria Math"/>
            </w:rPr>
            <m:t>g=</m:t>
          </m:r>
          <m:f>
            <m:fPr>
              <m:ctrlPr>
                <w:rPr>
                  <w:rFonts w:ascii="Cambria Math" w:hAnsi="Cambria Math"/>
                  <w:i/>
                </w:rPr>
              </m:ctrlPr>
            </m:fPr>
            <m:num>
              <m:r>
                <w:rPr>
                  <w:rFonts w:ascii="Cambria Math" w:hAnsi="Cambria Math"/>
                </w:rPr>
                <m:t>2*1,84</m:t>
              </m:r>
            </m:num>
            <m:den>
              <m:r>
                <w:rPr>
                  <w:rFonts w:ascii="Cambria Math" w:hAnsi="Cambria Math"/>
                </w:rPr>
                <m:t>0,38</m:t>
              </m:r>
            </m:den>
          </m:f>
          <m:r>
            <w:rPr>
              <w:rFonts w:ascii="Cambria Math" w:hAnsi="Cambria Math"/>
            </w:rPr>
            <m:t xml:space="preserve"> </m:t>
          </m:r>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 xml:space="preserve">=9,68 </m:t>
          </m:r>
          <m:r>
            <w:rPr>
              <w:rFonts w:ascii="Cambria Math" w:hAnsi="Cambria Math"/>
            </w:rPr>
            <m:t>[</m:t>
          </m:r>
          <m:f>
            <m:fPr>
              <m:type m:val="skw"/>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m:t>
          </m:r>
        </m:oMath>
      </m:oMathPara>
    </w:p>
    <w:p w:rsidR="00D83F40" w:rsidRDefault="00D83F40">
      <w:pPr>
        <w:rPr>
          <w:b/>
        </w:rPr>
      </w:pPr>
    </w:p>
    <w:p w:rsidR="00D83F40" w:rsidRDefault="00D83F40">
      <w:pPr>
        <w:rPr>
          <w:b/>
        </w:rPr>
      </w:pPr>
    </w:p>
    <w:p w:rsidR="00D83F40" w:rsidRDefault="00D83F40">
      <w:pPr>
        <w:rPr>
          <w:b/>
        </w:rPr>
      </w:pPr>
    </w:p>
    <w:p w:rsidR="00D83F40" w:rsidRDefault="00D83F40">
      <w:pPr>
        <w:rPr>
          <w:b/>
        </w:rPr>
      </w:pPr>
    </w:p>
    <w:p w:rsidR="009363C2" w:rsidRDefault="00000000">
      <w:r>
        <w:rPr>
          <w:b/>
        </w:rPr>
        <w:lastRenderedPageBreak/>
        <w:t xml:space="preserve">Parte 2: </w:t>
      </w:r>
      <w:r>
        <w:t xml:space="preserve">Utilizando la ecuación del método del mínimo cuadrado determinar el valor de la pendiente </w:t>
      </w:r>
      <m:oMath>
        <m:r>
          <w:rPr>
            <w:rFonts w:ascii="Cambria Math" w:eastAsia="Cambria Math" w:hAnsi="Cambria Math" w:cs="Cambria Math"/>
          </w:rPr>
          <m:t>m</m:t>
        </m:r>
      </m:oMath>
      <w:r>
        <w:t xml:space="preserve">, luego calcular el valor de la gravedad </w:t>
      </w:r>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c</m:t>
            </m:r>
          </m:sub>
        </m:sSub>
      </m:oMath>
      <w:r>
        <w:t>, y comparar con el valor obtenido en la parte 1.</w:t>
      </w:r>
    </w:p>
    <w:p w:rsidR="00D83F40" w:rsidRPr="00D83F40" w:rsidRDefault="00D83F40">
      <m:oMathPara>
        <m:oMath>
          <m:r>
            <w:rPr>
              <w:rFonts w:ascii="Cambria Math" w:hAnsi="Cambria Math"/>
            </w:rPr>
            <m:t>Ecuaciones</m:t>
          </m:r>
          <m:r>
            <w:rPr>
              <w:rFonts w:ascii="Cambria Math" w:hAnsi="Cambria Math"/>
              <w:lang w:val="es-PY"/>
            </w:rPr>
            <m:t>:</m:t>
          </m:r>
          <m:r>
            <w:rPr>
              <w:rFonts w:ascii="Cambria Math" w:hAnsi="Cambria Math"/>
            </w:rPr>
            <m:t>y</m:t>
          </m:r>
          <m:r>
            <w:rPr>
              <w:rFonts w:ascii="Cambria Math" w:hAnsi="Cambria Math"/>
              <w:lang w:val="es-PY"/>
            </w:rPr>
            <m:t>=</m:t>
          </m:r>
          <m:r>
            <w:rPr>
              <w:rFonts w:ascii="Cambria Math" w:hAnsi="Cambria Math"/>
            </w:rPr>
            <m:t>mx</m:t>
          </m:r>
          <m:r>
            <w:rPr>
              <w:rFonts w:ascii="Cambria Math" w:hAnsi="Cambria Math"/>
              <w:lang w:val="es-PY"/>
            </w:rPr>
            <m:t xml:space="preserve"> ;h</m:t>
          </m:r>
          <m:d>
            <m:dPr>
              <m:ctrlPr>
                <w:rPr>
                  <w:rFonts w:ascii="Cambria Math" w:hAnsi="Cambria Math"/>
                  <w:i/>
                </w:rPr>
              </m:ctrlPr>
            </m:dPr>
            <m:e>
              <m:r>
                <w:rPr>
                  <w:rFonts w:ascii="Cambria Math" w:hAnsi="Cambria Math"/>
                </w:rPr>
                <m:t>t</m:t>
              </m:r>
            </m:e>
          </m:d>
          <m:r>
            <w:rPr>
              <w:rFonts w:ascii="Cambria Math" w:hAnsi="Cambria Math"/>
              <w:lang w:val="es-PY"/>
            </w:rPr>
            <m:t>=</m:t>
          </m:r>
          <m:r>
            <w:rPr>
              <w:rFonts w:ascii="Cambria Math" w:hAnsi="Cambria Math"/>
            </w:rPr>
            <m:t>y</m:t>
          </m:r>
          <m:r>
            <w:rPr>
              <w:rFonts w:ascii="Cambria Math" w:hAnsi="Cambria Math"/>
              <w:lang w:val="es-PY"/>
            </w:rPr>
            <m:t xml:space="preserve"> ; </m:t>
          </m:r>
          <m:r>
            <w:rPr>
              <w:rFonts w:ascii="Cambria Math" w:hAnsi="Cambria Math"/>
            </w:rPr>
            <m:t>g</m:t>
          </m:r>
          <m:r>
            <w:rPr>
              <w:rFonts w:ascii="Cambria Math" w:hAnsi="Cambria Math"/>
              <w:lang w:val="es-PY"/>
            </w:rPr>
            <m:t>=2</m:t>
          </m:r>
          <m:r>
            <w:rPr>
              <w:rFonts w:ascii="Cambria Math" w:hAnsi="Cambria Math"/>
            </w:rPr>
            <m:t xml:space="preserve">m </m:t>
          </m:r>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lang w:val="es-PY"/>
            </w:rPr>
            <m:t xml:space="preserve"> ;</m:t>
          </m:r>
          <m:sSup>
            <m:sSupPr>
              <m:ctrlPr>
                <w:rPr>
                  <w:rFonts w:ascii="Cambria Math" w:hAnsi="Cambria Math"/>
                  <w:i/>
                </w:rPr>
              </m:ctrlPr>
            </m:sSupPr>
            <m:e>
              <m:r>
                <w:rPr>
                  <w:rFonts w:ascii="Cambria Math" w:hAnsi="Cambria Math"/>
                </w:rPr>
                <m:t>t</m:t>
              </m:r>
            </m:e>
            <m:sup>
              <m:r>
                <w:rPr>
                  <w:rFonts w:ascii="Cambria Math" w:hAnsi="Cambria Math"/>
                  <w:lang w:val="es-PY"/>
                </w:rPr>
                <m:t>2</m:t>
              </m:r>
            </m:sup>
          </m:sSup>
          <m:r>
            <w:rPr>
              <w:rFonts w:ascii="Cambria Math" w:hAnsi="Cambria Math"/>
              <w:lang w:val="es-PY"/>
            </w:rPr>
            <m:t>=</m:t>
          </m:r>
          <m:r>
            <w:rPr>
              <w:rFonts w:ascii="Cambria Math" w:hAnsi="Cambria Math"/>
            </w:rPr>
            <m:t>x</m:t>
          </m:r>
          <m:r>
            <w:rPr>
              <w:rFonts w:ascii="Cambria Math" w:hAnsi="Cambria Math"/>
              <w:lang w:val="es-PY"/>
            </w:rPr>
            <m:t>;</m:t>
          </m:r>
          <m:r>
            <w:rPr>
              <w:rFonts w:ascii="Cambria Math" w:hAnsi="Cambria Math"/>
            </w:rPr>
            <m:t>m</m:t>
          </m:r>
          <m:r>
            <w:rPr>
              <w:rFonts w:ascii="Cambria Math" w:hAnsi="Cambria Math"/>
              <w:lang w:val="es-PY"/>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r>
                    <w:rPr>
                      <w:rFonts w:ascii="Cambria Math" w:hAnsi="Cambria Math"/>
                      <w:lang w:val="es-PY"/>
                    </w:rPr>
                    <m:t>=1</m:t>
                  </m:r>
                </m:sub>
                <m:sup>
                  <m:r>
                    <w:rPr>
                      <w:rFonts w:ascii="Cambria Math" w:hAnsi="Cambria Math"/>
                    </w:rPr>
                    <m:t>10</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lang w:val="es-PY"/>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num>
            <m:den>
              <m:nary>
                <m:naryPr>
                  <m:chr m:val="∑"/>
                  <m:limLoc m:val="undOvr"/>
                  <m:ctrlPr>
                    <w:rPr>
                      <w:rFonts w:ascii="Cambria Math" w:hAnsi="Cambria Math"/>
                      <w:i/>
                    </w:rPr>
                  </m:ctrlPr>
                </m:naryPr>
                <m:sub>
                  <m:r>
                    <w:rPr>
                      <w:rFonts w:ascii="Cambria Math" w:hAnsi="Cambria Math"/>
                    </w:rPr>
                    <m:t>i</m:t>
                  </m:r>
                  <m:r>
                    <w:rPr>
                      <w:rFonts w:ascii="Cambria Math" w:hAnsi="Cambria Math"/>
                      <w:lang w:val="es-PY"/>
                    </w:rPr>
                    <m:t>=1</m:t>
                  </m:r>
                </m:sub>
                <m:sup>
                  <m:r>
                    <w:rPr>
                      <w:rFonts w:ascii="Cambria Math" w:hAnsi="Cambria Math"/>
                    </w:rPr>
                    <m:t>10</m:t>
                  </m:r>
                </m:sup>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lang w:val="es-PY"/>
                            </w:rPr>
                            <m:t>2</m:t>
                          </m:r>
                        </m:sup>
                      </m:sSubSup>
                    </m:e>
                  </m:d>
                </m:e>
              </m:nary>
            </m:den>
          </m:f>
        </m:oMath>
      </m:oMathPara>
    </w:p>
    <w:p w:rsidR="00D83F40" w:rsidRPr="00D83F40" w:rsidRDefault="00D83F40">
      <m:oMathPara>
        <m:oMath>
          <m:r>
            <w:rPr>
              <w:rFonts w:ascii="Cambria Math" w:hAnsi="Cambria Math"/>
              <w:lang w:val="es-PY"/>
            </w:rPr>
            <m:t>Gravedad Parte 1:</m:t>
          </m:r>
          <m:sSub>
            <m:sSubPr>
              <m:ctrlPr>
                <w:rPr>
                  <w:rFonts w:ascii="Cambria Math" w:hAnsi="Cambria Math"/>
                  <w:i/>
                  <w:lang w:val="es-PY"/>
                </w:rPr>
              </m:ctrlPr>
            </m:sSubPr>
            <m:e>
              <m:r>
                <w:rPr>
                  <w:rFonts w:ascii="Cambria Math" w:hAnsi="Cambria Math"/>
                  <w:lang w:val="es-PY"/>
                </w:rPr>
                <m:t>g</m:t>
              </m:r>
            </m:e>
            <m:sub>
              <m:r>
                <w:rPr>
                  <w:rFonts w:ascii="Cambria Math" w:hAnsi="Cambria Math"/>
                  <w:lang w:val="es-PY"/>
                </w:rPr>
                <m:t>1</m:t>
              </m:r>
            </m:sub>
          </m:sSub>
          <m:r>
            <w:rPr>
              <w:rFonts w:ascii="Cambria Math" w:hAnsi="Cambria Math"/>
              <w:lang w:val="es-PY"/>
            </w:rPr>
            <m:t xml:space="preserve">= </m:t>
          </m:r>
          <m:r>
            <w:rPr>
              <w:rFonts w:ascii="Cambria Math" w:hAnsi="Cambria Math"/>
            </w:rPr>
            <m:t xml:space="preserve">9,68 </m:t>
          </m:r>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oMath>
      </m:oMathPara>
    </w:p>
    <w:p w:rsidR="009363C2" w:rsidRPr="00D83F40" w:rsidRDefault="00D83F40" w:rsidP="00D83F40">
      <w:pPr>
        <w:jc w:val="center"/>
        <w:rPr>
          <w:lang w:val="es-PY"/>
        </w:rPr>
      </w:pPr>
      <m:oMathPara>
        <m:oMath>
          <m:nary>
            <m:naryPr>
              <m:chr m:val="∑"/>
              <m:limLoc m:val="undOvr"/>
              <m:ctrlPr>
                <w:rPr>
                  <w:rFonts w:ascii="Cambria Math" w:hAnsi="Cambria Math"/>
                  <w:i/>
                </w:rPr>
              </m:ctrlPr>
            </m:naryPr>
            <m:sub>
              <m:r>
                <w:rPr>
                  <w:rFonts w:ascii="Cambria Math" w:hAnsi="Cambria Math"/>
                </w:rPr>
                <m:t>i</m:t>
              </m:r>
              <m:r>
                <w:rPr>
                  <w:rFonts w:ascii="Cambria Math" w:hAnsi="Cambria Math"/>
                  <w:lang w:val="es-PY"/>
                </w:rPr>
                <m:t>=1</m:t>
              </m:r>
            </m:sub>
            <m:sup>
              <m:r>
                <w:rPr>
                  <w:rFonts w:ascii="Cambria Math" w:hAnsi="Cambria Math"/>
                </w:rPr>
                <m:t>10</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lang w:val="es-PY"/>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r>
            <w:rPr>
              <w:rFonts w:ascii="Cambria Math" w:hAnsi="Cambria Math"/>
              <w:lang w:val="es-PY"/>
            </w:rPr>
            <m:t xml:space="preserve">=5,29 </m:t>
          </m:r>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lang w:val="es-PY"/>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s-PY"/>
                </w:rPr>
                <m:t>=1</m:t>
              </m:r>
            </m:sub>
            <m:sup>
              <m:r>
                <w:rPr>
                  <w:rFonts w:ascii="Cambria Math" w:hAnsi="Cambria Math"/>
                </w:rPr>
                <m:t>10</m:t>
              </m:r>
            </m:sup>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lang w:val="es-PY"/>
                        </w:rPr>
                        <m:t>2</m:t>
                      </m:r>
                    </m:sup>
                  </m:sSubSup>
                </m:e>
              </m:d>
            </m:e>
          </m:nary>
          <m:r>
            <w:rPr>
              <w:rFonts w:ascii="Cambria Math" w:hAnsi="Cambria Math"/>
              <w:lang w:val="es-PY"/>
            </w:rPr>
            <m:t>=1,13 [</m:t>
          </m:r>
          <m:sSup>
            <m:sSupPr>
              <m:ctrlPr>
                <w:rPr>
                  <w:rFonts w:ascii="Cambria Math" w:hAnsi="Cambria Math"/>
                  <w:i/>
                  <w:lang w:val="es-PY"/>
                </w:rPr>
              </m:ctrlPr>
            </m:sSupPr>
            <m:e>
              <m:r>
                <w:rPr>
                  <w:rFonts w:ascii="Cambria Math" w:hAnsi="Cambria Math"/>
                  <w:lang w:val="es-PY"/>
                </w:rPr>
                <m:t>s</m:t>
              </m:r>
            </m:e>
            <m:sup>
              <m:r>
                <w:rPr>
                  <w:rFonts w:ascii="Cambria Math" w:hAnsi="Cambria Math"/>
                  <w:lang w:val="es-PY"/>
                </w:rPr>
                <m:t>2</m:t>
              </m:r>
            </m:sup>
          </m:sSup>
          <m:r>
            <w:rPr>
              <w:rFonts w:ascii="Cambria Math" w:hAnsi="Cambria Math"/>
              <w:lang w:val="es-PY"/>
            </w:rPr>
            <m:t>]</m:t>
          </m:r>
        </m:oMath>
      </m:oMathPara>
    </w:p>
    <w:p w:rsidR="00D83F40" w:rsidRPr="00D83F40" w:rsidRDefault="00D83F40" w:rsidP="00D83F40">
      <w:pPr>
        <w:jc w:val="center"/>
        <w:rPr>
          <w:lang w:val="es-PY"/>
        </w:rPr>
      </w:pPr>
      <m:oMathPara>
        <m:oMathParaPr>
          <m:jc m:val="center"/>
        </m:oMathParaPr>
        <m:oMath>
          <m:r>
            <w:rPr>
              <w:rFonts w:ascii="Cambria Math" w:hAnsi="Cambria Math"/>
              <w:lang w:val="es-PY"/>
            </w:rPr>
            <m:t xml:space="preserve">∴m= </m:t>
          </m:r>
          <m:f>
            <m:fPr>
              <m:ctrlPr>
                <w:rPr>
                  <w:rFonts w:ascii="Cambria Math" w:hAnsi="Cambria Math"/>
                  <w:i/>
                  <w:lang w:val="es-PY"/>
                </w:rPr>
              </m:ctrlPr>
            </m:fPr>
            <m:num>
              <m:r>
                <w:rPr>
                  <w:rFonts w:ascii="Cambria Math" w:hAnsi="Cambria Math"/>
                  <w:lang w:val="es-PY"/>
                </w:rPr>
                <m:t>5,29</m:t>
              </m:r>
            </m:num>
            <m:den>
              <m:r>
                <w:rPr>
                  <w:rFonts w:ascii="Cambria Math" w:hAnsi="Cambria Math"/>
                  <w:lang w:val="es-PY"/>
                </w:rPr>
                <m:t>1,13</m:t>
              </m:r>
            </m:den>
          </m:f>
          <m:r>
            <w:rPr>
              <w:rFonts w:ascii="Cambria Math" w:hAnsi="Cambria Math"/>
              <w:lang w:val="es-PY"/>
            </w:rPr>
            <m:t>= 4,68 →</m:t>
          </m:r>
          <m:sSub>
            <m:sSubPr>
              <m:ctrlPr>
                <w:rPr>
                  <w:rFonts w:ascii="Cambria Math" w:hAnsi="Cambria Math"/>
                  <w:i/>
                  <w:lang w:val="es-PY"/>
                </w:rPr>
              </m:ctrlPr>
            </m:sSubPr>
            <m:e>
              <m:r>
                <w:rPr>
                  <w:rFonts w:ascii="Cambria Math" w:hAnsi="Cambria Math"/>
                  <w:lang w:val="es-PY"/>
                </w:rPr>
                <m:t>g</m:t>
              </m:r>
            </m:e>
            <m:sub>
              <m:r>
                <w:rPr>
                  <w:rFonts w:ascii="Cambria Math" w:hAnsi="Cambria Math"/>
                  <w:lang w:val="es-PY"/>
                </w:rPr>
                <m:t>c</m:t>
              </m:r>
            </m:sub>
          </m:sSub>
          <m:r>
            <w:rPr>
              <w:rFonts w:ascii="Cambria Math" w:hAnsi="Cambria Math"/>
              <w:lang w:val="es-PY"/>
            </w:rPr>
            <m:t xml:space="preserve">=2*4,68 </m:t>
          </m:r>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lang w:val="es-PY"/>
            </w:rPr>
            <m:t xml:space="preserve">=9,36 </m:t>
          </m:r>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br/>
          </m:r>
        </m:oMath>
        <m:oMath>
          <m:r>
            <w:rPr>
              <w:rFonts w:ascii="Cambria Math" w:hAnsi="Cambria Math"/>
              <w:lang w:val="es-PY"/>
            </w:rPr>
            <m:t xml:space="preserve">Se puede concluir que existe una diferencia, moderada, de 4,5% aproximadamente </m:t>
          </m:r>
        </m:oMath>
      </m:oMathPara>
    </w:p>
    <w:p w:rsidR="009363C2" w:rsidRDefault="00000000">
      <w:r>
        <w:rPr>
          <w:b/>
        </w:rPr>
        <w:t>Parte 3.</w:t>
      </w:r>
      <w:r>
        <w:t xml:space="preserve"> Determinar el error relativo porcentual de los valores de </w:t>
      </w:r>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c</m:t>
            </m:r>
          </m:sub>
        </m:sSub>
        <m:r>
          <w:rPr>
            <w:rFonts w:ascii="Cambria Math" w:eastAsia="Cambria Math" w:hAnsi="Cambria Math" w:cs="Cambria Math"/>
          </w:rPr>
          <m:t xml:space="preserve"> , </m:t>
        </m:r>
      </m:oMath>
      <w:r>
        <w:t xml:space="preserve">obtenido en la tabla 1 y 2, utilizando como valor teórico o real </w:t>
      </w:r>
      <m:oMath>
        <m:r>
          <w:rPr>
            <w:rFonts w:ascii="Cambria Math" w:eastAsia="Cambria Math" w:hAnsi="Cambria Math" w:cs="Cambria Math"/>
          </w:rPr>
          <m:t>(g=9.81</m:t>
        </m:r>
        <m:f>
          <m:fPr>
            <m:ctrlPr>
              <w:rPr>
                <w:rFonts w:ascii="Cambria Math" w:eastAsia="Cambria Math" w:hAnsi="Cambria Math" w:cs="Cambria Math"/>
              </w:rPr>
            </m:ctrlPr>
          </m:fPr>
          <m:num>
            <m:r>
              <w:rPr>
                <w:rFonts w:ascii="Cambria Math" w:eastAsia="Cambria Math" w:hAnsi="Cambria Math" w:cs="Cambria Math"/>
              </w:rPr>
              <m:t>m</m:t>
            </m:r>
          </m:num>
          <m:den>
            <m:sSup>
              <m:sSupPr>
                <m:ctrlPr>
                  <w:rPr>
                    <w:rFonts w:ascii="Cambria Math" w:eastAsia="Cambria Math" w:hAnsi="Cambria Math" w:cs="Cambria Math"/>
                  </w:rPr>
                </m:ctrlPr>
              </m:sSupPr>
              <m:e>
                <m:r>
                  <w:rPr>
                    <w:rFonts w:ascii="Cambria Math" w:eastAsia="Cambria Math" w:hAnsi="Cambria Math" w:cs="Cambria Math"/>
                  </w:rPr>
                  <m:t>s</m:t>
                </m:r>
              </m:e>
              <m:sup>
                <m:r>
                  <w:rPr>
                    <w:rFonts w:ascii="Cambria Math" w:eastAsia="Cambria Math" w:hAnsi="Cambria Math" w:cs="Cambria Math"/>
                  </w:rPr>
                  <m:t>2</m:t>
                </m:r>
              </m:sup>
            </m:sSup>
            <m:r>
              <w:rPr>
                <w:rFonts w:ascii="Cambria Math" w:eastAsia="Cambria Math" w:hAnsi="Cambria Math" w:cs="Cambria Math"/>
              </w:rPr>
              <m:t>),</m:t>
            </m:r>
          </m:den>
        </m:f>
        <m:r>
          <w:rPr>
            <w:rFonts w:ascii="Cambria Math" w:eastAsia="Cambria Math" w:hAnsi="Cambria Math" w:cs="Cambria Math"/>
          </w:rPr>
          <m:t xml:space="preserve"> </m:t>
        </m:r>
      </m:oMath>
      <w:r>
        <w:t>aplicando la ecuación:</w:t>
      </w:r>
    </w:p>
    <w:p w:rsidR="009363C2" w:rsidRPr="00D83F4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 xml:space="preserve">r% </m:t>
              </m:r>
            </m:sub>
          </m:sSub>
          <m:r>
            <w:rPr>
              <w:rFonts w:ascii="Cambria Math" w:eastAsia="Cambria Math" w:hAnsi="Cambria Math" w:cs="Cambria Math"/>
            </w:rPr>
            <m:t xml:space="preserve">= </m:t>
          </m:r>
          <m:f>
            <m:fPr>
              <m:ctrlPr>
                <w:rPr>
                  <w:rFonts w:ascii="Cambria Math" w:eastAsia="Cambria Math" w:hAnsi="Cambria Math" w:cs="Cambria Math"/>
                </w:rPr>
              </m:ctrlPr>
            </m:fPr>
            <m:num>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c</m:t>
                      </m:r>
                    </m:sub>
                  </m:sSub>
                  <m:r>
                    <w:rPr>
                      <w:rFonts w:ascii="Cambria Math" w:eastAsia="Cambria Math" w:hAnsi="Cambria Math" w:cs="Cambria Math"/>
                    </w:rPr>
                    <m:t>-g</m:t>
                  </m:r>
                </m:e>
              </m:d>
            </m:num>
            <m:den>
              <m:r>
                <w:rPr>
                  <w:rFonts w:ascii="Cambria Math" w:eastAsia="Cambria Math" w:hAnsi="Cambria Math" w:cs="Cambria Math"/>
                </w:rPr>
                <m:t>g</m:t>
              </m:r>
            </m:den>
          </m:f>
          <m:r>
            <w:rPr>
              <w:rFonts w:ascii="Cambria Math" w:eastAsia="Cambria Math" w:hAnsi="Cambria Math" w:cs="Cambria Math"/>
            </w:rPr>
            <m:t>×100</m:t>
          </m:r>
        </m:oMath>
      </m:oMathPara>
    </w:p>
    <w:p w:rsidR="00D83F40" w:rsidRPr="00D83F40" w:rsidRDefault="00D83F40" w:rsidP="00D83F4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 xml:space="preserve">r% </m:t>
              </m:r>
            </m:sub>
          </m:sSub>
          <m:r>
            <w:rPr>
              <w:rFonts w:ascii="Cambria Math" w:eastAsia="Cambria Math" w:hAnsi="Cambria Math" w:cs="Cambria Math"/>
            </w:rPr>
            <m:t xml:space="preserve">= </m:t>
          </m:r>
          <m:f>
            <m:fPr>
              <m:ctrlPr>
                <w:rPr>
                  <w:rFonts w:ascii="Cambria Math" w:eastAsia="Cambria Math" w:hAnsi="Cambria Math" w:cs="Cambria Math"/>
                </w:rPr>
              </m:ctrlPr>
            </m:fPr>
            <m:num>
              <m:d>
                <m:dPr>
                  <m:begChr m:val="|"/>
                  <m:endChr m:val="|"/>
                  <m:ctrlPr>
                    <w:rPr>
                      <w:rFonts w:ascii="Cambria Math" w:eastAsia="Cambria Math" w:hAnsi="Cambria Math" w:cs="Cambria Math"/>
                    </w:rPr>
                  </m:ctrlPr>
                </m:dPr>
                <m:e>
                  <m:r>
                    <m:rPr>
                      <m:sty m:val="p"/>
                    </m:rPr>
                    <w:rPr>
                      <w:rFonts w:ascii="Cambria Math" w:eastAsia="Cambria Math" w:hAnsi="Cambria Math" w:cs="Cambria Math"/>
                    </w:rPr>
                    <m:t xml:space="preserve">9,36 </m:t>
                  </m:r>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eastAsia="Cambria Math" w:hAnsi="Cambria Math" w:cs="Cambria Math"/>
                    </w:rPr>
                    <m:t>-</m:t>
                  </m:r>
                  <m:r>
                    <w:rPr>
                      <w:rFonts w:ascii="Cambria Math" w:eastAsia="Cambria Math" w:hAnsi="Cambria Math" w:cs="Cambria Math"/>
                    </w:rPr>
                    <m:t xml:space="preserve">9,81 </m:t>
                  </m:r>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e>
              </m:d>
            </m:num>
            <m:den>
              <m:r>
                <w:rPr>
                  <w:rFonts w:ascii="Cambria Math" w:eastAsia="Cambria Math" w:hAnsi="Cambria Math" w:cs="Cambria Math"/>
                </w:rPr>
                <m:t xml:space="preserve">9,81 </m:t>
              </m:r>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den>
          </m:f>
          <m:r>
            <w:rPr>
              <w:rFonts w:ascii="Cambria Math" w:eastAsia="Cambria Math" w:hAnsi="Cambria Math" w:cs="Cambria Math"/>
            </w:rPr>
            <m:t>×100</m:t>
          </m:r>
          <m:r>
            <w:rPr>
              <w:rFonts w:ascii="Cambria Math" w:eastAsia="Cambria Math" w:hAnsi="Cambria Math" w:cs="Cambria Math"/>
            </w:rPr>
            <m:t>=4,5 %</m:t>
          </m:r>
        </m:oMath>
      </m:oMathPara>
    </w:p>
    <w:p w:rsidR="00D83F40" w:rsidRDefault="00D83F40">
      <w:pPr>
        <w:jc w:val="center"/>
        <w:rPr>
          <w:rFonts w:ascii="Cambria Math" w:eastAsia="Cambria Math" w:hAnsi="Cambria Math" w:cs="Cambria Math"/>
        </w:rPr>
      </w:pPr>
    </w:p>
    <w:p w:rsidR="009363C2" w:rsidRDefault="00000000">
      <w:r>
        <w:rPr>
          <w:b/>
        </w:rPr>
        <w:t>Parte 4.</w:t>
      </w:r>
      <w:r>
        <w:t xml:space="preserve"> Graficar </w:t>
      </w:r>
      <m:oMath>
        <m:r>
          <w:rPr>
            <w:rFonts w:ascii="Cambria Math" w:eastAsia="Cambria Math" w:hAnsi="Cambria Math" w:cs="Cambria Math"/>
          </w:rPr>
          <m:t>h=f(</m:t>
        </m:r>
        <m:sSup>
          <m:sSupPr>
            <m:ctrlPr>
              <w:rPr>
                <w:rFonts w:ascii="Cambria Math" w:eastAsia="Cambria Math" w:hAnsi="Cambria Math" w:cs="Cambria Math"/>
              </w:rPr>
            </m:ctrlPr>
          </m:sSupPr>
          <m:e>
            <m:r>
              <w:rPr>
                <w:rFonts w:ascii="Cambria Math" w:eastAsia="Cambria Math" w:hAnsi="Cambria Math" w:cs="Cambria Math"/>
              </w:rPr>
              <m:t>t</m:t>
            </m:r>
          </m:e>
          <m:sup>
            <m:r>
              <w:rPr>
                <w:rFonts w:ascii="Cambria Math" w:eastAsia="Cambria Math" w:hAnsi="Cambria Math" w:cs="Cambria Math"/>
              </w:rPr>
              <m:t>2</m:t>
            </m:r>
          </m:sup>
        </m:sSup>
        <m:r>
          <w:rPr>
            <w:rFonts w:ascii="Cambria Math" w:eastAsia="Cambria Math" w:hAnsi="Cambria Math" w:cs="Cambria Math"/>
          </w:rPr>
          <m:t>)</m:t>
        </m:r>
      </m:oMath>
      <w:r>
        <w:t xml:space="preserve"> e </w:t>
      </w:r>
      <m:oMath>
        <m:r>
          <w:rPr>
            <w:rFonts w:ascii="Cambria Math" w:eastAsia="Cambria Math" w:hAnsi="Cambria Math" w:cs="Cambria Math"/>
          </w:rPr>
          <m:t>y=f(x)</m:t>
        </m:r>
      </m:oMath>
    </w:p>
    <w:p w:rsidR="009363C2" w:rsidRDefault="00346FF6">
      <w:pPr>
        <w:rPr>
          <w:b/>
        </w:rPr>
      </w:pPr>
      <w:r w:rsidRPr="00346FF6">
        <w:rPr>
          <w:b/>
        </w:rPr>
        <w:drawing>
          <wp:inline distT="0" distB="0" distL="0" distR="0" wp14:anchorId="2D2D9BF2" wp14:editId="0F8A19EB">
            <wp:extent cx="2091808" cy="2988297"/>
            <wp:effectExtent l="0" t="0" r="3810" b="3175"/>
            <wp:docPr id="4125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4488" name=""/>
                    <pic:cNvPicPr/>
                  </pic:nvPicPr>
                  <pic:blipFill>
                    <a:blip r:embed="rId10"/>
                    <a:stretch>
                      <a:fillRect/>
                    </a:stretch>
                  </pic:blipFill>
                  <pic:spPr>
                    <a:xfrm>
                      <a:off x="0" y="0"/>
                      <a:ext cx="2098024" cy="2997177"/>
                    </a:xfrm>
                    <a:prstGeom prst="rect">
                      <a:avLst/>
                    </a:prstGeom>
                  </pic:spPr>
                </pic:pic>
              </a:graphicData>
            </a:graphic>
          </wp:inline>
        </w:drawing>
      </w:r>
      <w:r>
        <w:rPr>
          <w:b/>
        </w:rPr>
        <w:t xml:space="preserve">      </w:t>
      </w:r>
      <w:r w:rsidRPr="00346FF6">
        <w:rPr>
          <w:b/>
        </w:rPr>
        <w:drawing>
          <wp:inline distT="0" distB="0" distL="0" distR="0" wp14:anchorId="0BDA1CC7" wp14:editId="125885E6">
            <wp:extent cx="1847653" cy="2998477"/>
            <wp:effectExtent l="0" t="0" r="635" b="0"/>
            <wp:docPr id="208722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20070" name=""/>
                    <pic:cNvPicPr/>
                  </pic:nvPicPr>
                  <pic:blipFill>
                    <a:blip r:embed="rId11"/>
                    <a:stretch>
                      <a:fillRect/>
                    </a:stretch>
                  </pic:blipFill>
                  <pic:spPr>
                    <a:xfrm>
                      <a:off x="0" y="0"/>
                      <a:ext cx="1855288" cy="3010867"/>
                    </a:xfrm>
                    <a:prstGeom prst="rect">
                      <a:avLst/>
                    </a:prstGeom>
                  </pic:spPr>
                </pic:pic>
              </a:graphicData>
            </a:graphic>
          </wp:inline>
        </w:drawing>
      </w:r>
    </w:p>
    <w:p w:rsidR="00D83F40" w:rsidRDefault="00D83F40">
      <w:pPr>
        <w:rPr>
          <w:b/>
        </w:rPr>
      </w:pPr>
    </w:p>
    <w:p w:rsidR="009363C2" w:rsidRDefault="00000000">
      <w:pPr>
        <w:pStyle w:val="Heading1"/>
        <w:numPr>
          <w:ilvl w:val="0"/>
          <w:numId w:val="1"/>
        </w:numPr>
        <w:rPr>
          <w:sz w:val="32"/>
          <w:szCs w:val="32"/>
        </w:rPr>
      </w:pPr>
      <w:bookmarkStart w:id="9" w:name="_396d3guia3u7" w:colFirst="0" w:colLast="0"/>
      <w:bookmarkEnd w:id="9"/>
      <w:r>
        <w:rPr>
          <w:sz w:val="32"/>
          <w:szCs w:val="32"/>
        </w:rPr>
        <w:lastRenderedPageBreak/>
        <w:t>Conclusión</w:t>
      </w:r>
    </w:p>
    <w:p w:rsidR="009363C2" w:rsidRDefault="00B60C3A" w:rsidP="00B60C3A">
      <w:pPr>
        <w:pBdr>
          <w:top w:val="nil"/>
          <w:left w:val="nil"/>
          <w:bottom w:val="nil"/>
          <w:right w:val="nil"/>
          <w:between w:val="nil"/>
        </w:pBdr>
        <w:spacing w:after="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Se han logrado comprobar con éxito las mediciones de caida libre de un cuerpo en este caso una piedra, de masa despreciable.</w:t>
      </w:r>
    </w:p>
    <w:p w:rsidR="00B60C3A" w:rsidRDefault="00B60C3A" w:rsidP="00B60C3A">
      <w:pPr>
        <w:pBdr>
          <w:top w:val="nil"/>
          <w:left w:val="nil"/>
          <w:bottom w:val="nil"/>
          <w:right w:val="nil"/>
          <w:between w:val="nil"/>
        </w:pBdr>
        <w:spacing w:after="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El valor experimental de g fue de 9,68 </w:t>
      </w:r>
      <w:r w:rsidR="0010373B" w:rsidRPr="0010373B">
        <w:rPr>
          <w:rFonts w:ascii="Times New Roman" w:eastAsia="Times New Roman" w:hAnsi="Times New Roman" w:cs="Times New Roman"/>
          <w:color w:val="000000"/>
          <w:sz w:val="22"/>
          <w:szCs w:val="22"/>
        </w:rPr>
        <w:t>m/s²</w:t>
      </w:r>
      <w:r w:rsidR="0010373B">
        <w:rPr>
          <w:rFonts w:ascii="Times New Roman" w:eastAsia="Times New Roman" w:hAnsi="Times New Roman" w:cs="Times New Roman"/>
          <w:color w:val="000000"/>
          <w:sz w:val="22"/>
          <w:szCs w:val="22"/>
        </w:rPr>
        <w:t xml:space="preserve"> en la medicion con altura constante, y 9,36 </w:t>
      </w:r>
      <w:r w:rsidR="0010373B" w:rsidRPr="0010373B">
        <w:rPr>
          <w:rFonts w:ascii="Times New Roman" w:eastAsia="Times New Roman" w:hAnsi="Times New Roman" w:cs="Times New Roman"/>
          <w:color w:val="000000"/>
          <w:sz w:val="22"/>
          <w:szCs w:val="22"/>
        </w:rPr>
        <w:t>m/s²</w:t>
      </w:r>
      <w:r w:rsidR="0010373B">
        <w:rPr>
          <w:rFonts w:ascii="Times New Roman" w:eastAsia="Times New Roman" w:hAnsi="Times New Roman" w:cs="Times New Roman"/>
          <w:color w:val="000000"/>
          <w:sz w:val="22"/>
          <w:szCs w:val="22"/>
        </w:rPr>
        <w:t xml:space="preserve"> en la medicion con altura dinamica, lo que no esta muy lejos de la gravedad real teorica de            9,81 </w:t>
      </w:r>
      <w:r w:rsidR="0010373B" w:rsidRPr="0010373B">
        <w:rPr>
          <w:rFonts w:ascii="Times New Roman" w:eastAsia="Times New Roman" w:hAnsi="Times New Roman" w:cs="Times New Roman"/>
          <w:color w:val="000000"/>
          <w:sz w:val="22"/>
          <w:szCs w:val="22"/>
        </w:rPr>
        <w:t>m/s²</w:t>
      </w:r>
      <w:r w:rsidR="0010373B">
        <w:rPr>
          <w:rFonts w:ascii="Times New Roman" w:eastAsia="Times New Roman" w:hAnsi="Times New Roman" w:cs="Times New Roman"/>
          <w:color w:val="000000"/>
          <w:sz w:val="22"/>
          <w:szCs w:val="22"/>
        </w:rPr>
        <w:t>. Lo que conllevo a un erro relativo porcentual de 4,5%.</w:t>
      </w:r>
      <w:r w:rsidR="0010373B">
        <w:rPr>
          <w:rFonts w:ascii="Times New Roman" w:eastAsia="Times New Roman" w:hAnsi="Times New Roman" w:cs="Times New Roman"/>
          <w:color w:val="000000"/>
          <w:sz w:val="22"/>
          <w:szCs w:val="22"/>
        </w:rPr>
        <w:br/>
        <w:t>Algunos fuentes posibles de error, fueron el tiempo de reaccion al presionar el cronometro, algunas variaciones en la altura de caída, resistencia de aire</w:t>
      </w:r>
      <w:r w:rsidR="00195BBA">
        <w:rPr>
          <w:rFonts w:ascii="Times New Roman" w:eastAsia="Times New Roman" w:hAnsi="Times New Roman" w:cs="Times New Roman"/>
          <w:color w:val="000000"/>
          <w:sz w:val="22"/>
          <w:szCs w:val="22"/>
        </w:rPr>
        <w:t>, o la forma de la piedra</w:t>
      </w:r>
      <w:r w:rsidR="0010373B">
        <w:rPr>
          <w:rFonts w:ascii="Times New Roman" w:eastAsia="Times New Roman" w:hAnsi="Times New Roman" w:cs="Times New Roman"/>
          <w:color w:val="000000"/>
          <w:sz w:val="22"/>
          <w:szCs w:val="22"/>
        </w:rPr>
        <w:t xml:space="preserve">. </w:t>
      </w:r>
      <w:r w:rsidR="0010373B">
        <w:rPr>
          <w:rFonts w:ascii="Times New Roman" w:eastAsia="Times New Roman" w:hAnsi="Times New Roman" w:cs="Times New Roman"/>
          <w:color w:val="000000"/>
          <w:sz w:val="22"/>
          <w:szCs w:val="22"/>
        </w:rPr>
        <w:br/>
        <w:t xml:space="preserve">No se pudo conseguir un metodo de medicion digital, que no dependa de el tiempo de reaccion humana, </w:t>
      </w:r>
      <w:r w:rsidR="00195BBA">
        <w:rPr>
          <w:rFonts w:ascii="Times New Roman" w:eastAsia="Times New Roman" w:hAnsi="Times New Roman" w:cs="Times New Roman"/>
          <w:color w:val="000000"/>
          <w:sz w:val="22"/>
          <w:szCs w:val="22"/>
        </w:rPr>
        <w:t xml:space="preserve">es decir que solo presionemos una vez y se calcule el tiempo inicial y el final. </w:t>
      </w:r>
    </w:p>
    <w:p w:rsidR="009363C2" w:rsidRDefault="009363C2">
      <w:pPr>
        <w:pBdr>
          <w:top w:val="nil"/>
          <w:left w:val="nil"/>
          <w:bottom w:val="nil"/>
          <w:right w:val="nil"/>
          <w:between w:val="nil"/>
        </w:pBdr>
        <w:spacing w:after="0"/>
        <w:ind w:left="720"/>
        <w:rPr>
          <w:rFonts w:ascii="Times New Roman" w:eastAsia="Times New Roman" w:hAnsi="Times New Roman" w:cs="Times New Roman"/>
          <w:color w:val="000000"/>
          <w:sz w:val="22"/>
          <w:szCs w:val="22"/>
        </w:rPr>
      </w:pPr>
    </w:p>
    <w:p w:rsidR="009363C2" w:rsidRDefault="009363C2">
      <w:pPr>
        <w:pBdr>
          <w:top w:val="nil"/>
          <w:left w:val="nil"/>
          <w:bottom w:val="nil"/>
          <w:right w:val="nil"/>
          <w:between w:val="nil"/>
        </w:pBdr>
        <w:spacing w:after="0"/>
        <w:ind w:left="720"/>
        <w:rPr>
          <w:rFonts w:ascii="Times New Roman" w:eastAsia="Times New Roman" w:hAnsi="Times New Roman" w:cs="Times New Roman"/>
          <w:color w:val="000000"/>
          <w:sz w:val="22"/>
          <w:szCs w:val="22"/>
        </w:rPr>
      </w:pPr>
    </w:p>
    <w:p w:rsidR="009363C2" w:rsidRDefault="009363C2">
      <w:pPr>
        <w:pBdr>
          <w:top w:val="nil"/>
          <w:left w:val="nil"/>
          <w:bottom w:val="nil"/>
          <w:right w:val="nil"/>
          <w:between w:val="nil"/>
        </w:pBdr>
        <w:spacing w:after="0"/>
        <w:ind w:left="720"/>
        <w:rPr>
          <w:rFonts w:ascii="Times New Roman" w:eastAsia="Times New Roman" w:hAnsi="Times New Roman" w:cs="Times New Roman"/>
          <w:color w:val="000000"/>
          <w:sz w:val="22"/>
          <w:szCs w:val="22"/>
        </w:rPr>
      </w:pPr>
    </w:p>
    <w:p w:rsidR="009363C2" w:rsidRDefault="009363C2">
      <w:pPr>
        <w:pBdr>
          <w:top w:val="nil"/>
          <w:left w:val="nil"/>
          <w:bottom w:val="nil"/>
          <w:right w:val="nil"/>
          <w:between w:val="nil"/>
        </w:pBdr>
        <w:spacing w:after="0"/>
        <w:ind w:left="720"/>
        <w:rPr>
          <w:rFonts w:ascii="Times New Roman" w:eastAsia="Times New Roman" w:hAnsi="Times New Roman" w:cs="Times New Roman"/>
          <w:color w:val="000000"/>
          <w:sz w:val="22"/>
          <w:szCs w:val="22"/>
        </w:rPr>
      </w:pPr>
    </w:p>
    <w:p w:rsidR="009363C2" w:rsidRDefault="009363C2">
      <w:pPr>
        <w:pBdr>
          <w:top w:val="nil"/>
          <w:left w:val="nil"/>
          <w:bottom w:val="nil"/>
          <w:right w:val="nil"/>
          <w:between w:val="nil"/>
        </w:pBdr>
        <w:spacing w:after="0"/>
        <w:ind w:left="720"/>
        <w:rPr>
          <w:rFonts w:ascii="Times New Roman" w:eastAsia="Times New Roman" w:hAnsi="Times New Roman" w:cs="Times New Roman"/>
          <w:color w:val="000000"/>
          <w:sz w:val="22"/>
          <w:szCs w:val="22"/>
        </w:rPr>
      </w:pPr>
    </w:p>
    <w:p w:rsidR="009363C2" w:rsidRDefault="009363C2">
      <w:pPr>
        <w:pBdr>
          <w:top w:val="nil"/>
          <w:left w:val="nil"/>
          <w:bottom w:val="nil"/>
          <w:right w:val="nil"/>
          <w:between w:val="nil"/>
        </w:pBdr>
        <w:spacing w:after="0"/>
        <w:ind w:left="720"/>
        <w:rPr>
          <w:rFonts w:ascii="Times New Roman" w:eastAsia="Times New Roman" w:hAnsi="Times New Roman" w:cs="Times New Roman"/>
          <w:color w:val="000000"/>
          <w:sz w:val="22"/>
          <w:szCs w:val="22"/>
        </w:rPr>
      </w:pPr>
    </w:p>
    <w:p w:rsidR="009363C2" w:rsidRDefault="009363C2">
      <w:pPr>
        <w:pBdr>
          <w:top w:val="nil"/>
          <w:left w:val="nil"/>
          <w:bottom w:val="nil"/>
          <w:right w:val="nil"/>
          <w:between w:val="nil"/>
        </w:pBdr>
        <w:spacing w:after="0"/>
        <w:ind w:left="720"/>
        <w:rPr>
          <w:rFonts w:ascii="Times New Roman" w:eastAsia="Times New Roman" w:hAnsi="Times New Roman" w:cs="Times New Roman"/>
          <w:color w:val="000000"/>
          <w:sz w:val="22"/>
          <w:szCs w:val="22"/>
        </w:rPr>
      </w:pPr>
    </w:p>
    <w:p w:rsidR="009363C2" w:rsidRDefault="009363C2">
      <w:pPr>
        <w:pBdr>
          <w:top w:val="nil"/>
          <w:left w:val="nil"/>
          <w:bottom w:val="nil"/>
          <w:right w:val="nil"/>
          <w:between w:val="nil"/>
        </w:pBdr>
        <w:spacing w:after="0"/>
        <w:ind w:left="720"/>
        <w:rPr>
          <w:rFonts w:ascii="Times New Roman" w:eastAsia="Times New Roman" w:hAnsi="Times New Roman" w:cs="Times New Roman"/>
          <w:color w:val="000000"/>
          <w:sz w:val="22"/>
          <w:szCs w:val="22"/>
        </w:rPr>
      </w:pPr>
    </w:p>
    <w:p w:rsidR="009363C2" w:rsidRDefault="009363C2">
      <w:pPr>
        <w:pBdr>
          <w:top w:val="nil"/>
          <w:left w:val="nil"/>
          <w:bottom w:val="nil"/>
          <w:right w:val="nil"/>
          <w:between w:val="nil"/>
        </w:pBdr>
        <w:spacing w:after="0"/>
        <w:ind w:left="720"/>
        <w:rPr>
          <w:rFonts w:ascii="Times New Roman" w:eastAsia="Times New Roman" w:hAnsi="Times New Roman" w:cs="Times New Roman"/>
          <w:color w:val="000000"/>
          <w:sz w:val="22"/>
          <w:szCs w:val="22"/>
        </w:rPr>
      </w:pPr>
    </w:p>
    <w:p w:rsidR="009363C2" w:rsidRDefault="009363C2">
      <w:pPr>
        <w:pBdr>
          <w:top w:val="nil"/>
          <w:left w:val="nil"/>
          <w:bottom w:val="nil"/>
          <w:right w:val="nil"/>
          <w:between w:val="nil"/>
        </w:pBdr>
        <w:spacing w:after="0"/>
        <w:ind w:left="720"/>
        <w:rPr>
          <w:rFonts w:ascii="Times New Roman" w:eastAsia="Times New Roman" w:hAnsi="Times New Roman" w:cs="Times New Roman"/>
          <w:color w:val="000000"/>
          <w:sz w:val="22"/>
          <w:szCs w:val="22"/>
        </w:rPr>
      </w:pPr>
    </w:p>
    <w:p w:rsidR="009363C2" w:rsidRDefault="00000000">
      <w:pPr>
        <w:pStyle w:val="Heading1"/>
        <w:numPr>
          <w:ilvl w:val="0"/>
          <w:numId w:val="1"/>
        </w:numPr>
        <w:rPr>
          <w:sz w:val="32"/>
          <w:szCs w:val="32"/>
        </w:rPr>
      </w:pPr>
      <w:bookmarkStart w:id="10" w:name="_wbrt3xj6v54b" w:colFirst="0" w:colLast="0"/>
      <w:bookmarkEnd w:id="10"/>
      <w:r>
        <w:rPr>
          <w:sz w:val="32"/>
          <w:szCs w:val="32"/>
        </w:rPr>
        <w:t>Referencias bibliográficas</w:t>
      </w:r>
    </w:p>
    <w:p w:rsidR="009363C2" w:rsidRDefault="00000000">
      <w:r>
        <w:t>Fernández, J. L. (s. f.). Caída libre. Fisicalab. Recuperado 5 de febrero de 2023, de https://www.fisicalab.com/apartado/caida-libre</w:t>
      </w:r>
    </w:p>
    <w:p w:rsidR="009363C2" w:rsidRDefault="00000000">
      <w:bookmarkStart w:id="11" w:name="_ptdlmox2ta9b" w:colFirst="0" w:colLast="0"/>
      <w:bookmarkEnd w:id="11"/>
      <w:r>
        <w:t>El método de mínimos cuadrados: definición y ejemplos. (2022, 22 febrero). Mi Profe. Recuperado 4 de febrero de 2023, de https://miprofe.com/minimos-cuadrados/</w:t>
      </w:r>
    </w:p>
    <w:sectPr w:rsidR="009363C2">
      <w:headerReference w:type="default" r:id="rId12"/>
      <w:footerReference w:type="default" r:id="rId13"/>
      <w:pgSz w:w="11906" w:h="16838"/>
      <w:pgMar w:top="1417" w:right="1416" w:bottom="1417" w:left="2127" w:header="708" w:footer="85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D6F73" w:rsidRDefault="00FD6F73">
      <w:pPr>
        <w:spacing w:after="0"/>
      </w:pPr>
      <w:r>
        <w:separator/>
      </w:r>
    </w:p>
  </w:endnote>
  <w:endnote w:type="continuationSeparator" w:id="0">
    <w:p w:rsidR="00FD6F73" w:rsidRDefault="00FD6F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6741CCF1-2FFE-4D74-93EC-8A8724BE950C}"/>
    <w:embedBold r:id="rId2" w:fontKey="{B6F29B61-5369-4918-8EA6-DF95C004D85B}"/>
    <w:embedItalic r:id="rId3" w:fontKey="{144440DA-D0A1-4862-B4F4-92CA9C662D2E}"/>
  </w:font>
  <w:font w:name="Cambria">
    <w:panose1 w:val="02040503050406030204"/>
    <w:charset w:val="00"/>
    <w:family w:val="roman"/>
    <w:pitch w:val="variable"/>
    <w:sig w:usb0="E00006FF" w:usb1="420024FF" w:usb2="02000000" w:usb3="00000000" w:csb0="0000019F" w:csb1="00000000"/>
    <w:embedRegular r:id="rId4" w:fontKey="{1FDF1B23-6B1B-427E-A0DE-B94685A34821}"/>
    <w:embedBold r:id="rId5" w:fontKey="{90C482E1-EF0B-4BF6-AE7B-54B0DACC9A1F}"/>
    <w:embedItalic r:id="rId6" w:fontKey="{A70C8D48-5B96-4714-8A31-168A5B108C17}"/>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tillium">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7" w:fontKey="{2A2E3CA3-6151-4E36-9E9A-98CDEE2193E7}"/>
    <w:embedItalic r:id="rId8" w:fontKey="{C629A157-449D-4203-AD6C-F2232AC526ED}"/>
  </w:font>
  <w:font w:name="ff2">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363C2" w:rsidRDefault="009363C2">
    <w:pPr>
      <w:pBdr>
        <w:top w:val="nil"/>
        <w:left w:val="nil"/>
        <w:bottom w:val="nil"/>
        <w:right w:val="nil"/>
        <w:between w:val="nil"/>
      </w:pBdr>
      <w:tabs>
        <w:tab w:val="center" w:pos="4252"/>
        <w:tab w:val="right" w:pos="8504"/>
      </w:tabs>
      <w:spacing w:after="0"/>
      <w:rPr>
        <w:color w:val="000000"/>
        <w:sz w:val="20"/>
        <w:szCs w:val="20"/>
      </w:rPr>
    </w:pPr>
  </w:p>
  <w:p w:rsidR="009363C2" w:rsidRDefault="00000000">
    <w:pPr>
      <w:pBdr>
        <w:top w:val="nil"/>
        <w:left w:val="nil"/>
        <w:bottom w:val="nil"/>
        <w:right w:val="nil"/>
        <w:between w:val="nil"/>
      </w:pBdr>
      <w:tabs>
        <w:tab w:val="center" w:pos="4252"/>
        <w:tab w:val="right" w:pos="8504"/>
      </w:tabs>
      <w:spacing w:after="0"/>
      <w:jc w:val="right"/>
      <w:rPr>
        <w:color w:val="000000"/>
        <w:sz w:val="20"/>
        <w:szCs w:val="20"/>
      </w:rPr>
    </w:pPr>
    <w:r>
      <w:rPr>
        <w:color w:val="000000"/>
        <w:sz w:val="20"/>
        <w:szCs w:val="20"/>
      </w:rPr>
      <w:t xml:space="preserve">Departamento de Ciencias Básicas | </w:t>
    </w:r>
    <w:hyperlink r:id="rId1">
      <w:r>
        <w:rPr>
          <w:color w:val="0000FF"/>
          <w:sz w:val="20"/>
          <w:szCs w:val="20"/>
          <w:u w:val="single"/>
        </w:rPr>
        <w:t>www.pol.una.py</w:t>
      </w:r>
    </w:hyperlink>
    <w:r>
      <w:rPr>
        <w:color w:val="000000"/>
        <w:sz w:val="20"/>
        <w:szCs w:val="20"/>
      </w:rPr>
      <w:t xml:space="preserve"> – </w:t>
    </w:r>
    <w:hyperlink r:id="rId2">
      <w:r>
        <w:rPr>
          <w:color w:val="0000FF"/>
          <w:sz w:val="20"/>
          <w:szCs w:val="20"/>
          <w:u w:val="single"/>
        </w:rPr>
        <w:t>www.educa.una.py/politecnica</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D6F73" w:rsidRDefault="00FD6F73">
      <w:pPr>
        <w:spacing w:after="0"/>
      </w:pPr>
      <w:r>
        <w:separator/>
      </w:r>
    </w:p>
  </w:footnote>
  <w:footnote w:type="continuationSeparator" w:id="0">
    <w:p w:rsidR="00FD6F73" w:rsidRDefault="00FD6F7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363C2" w:rsidRDefault="00000000">
    <w:pPr>
      <w:pBdr>
        <w:top w:val="nil"/>
        <w:left w:val="nil"/>
        <w:bottom w:val="nil"/>
        <w:right w:val="nil"/>
        <w:between w:val="nil"/>
      </w:pBdr>
      <w:tabs>
        <w:tab w:val="center" w:pos="4252"/>
        <w:tab w:val="right" w:pos="8504"/>
      </w:tabs>
      <w:spacing w:after="0"/>
      <w:rPr>
        <w:color w:val="000000"/>
        <w:sz w:val="4"/>
        <w:szCs w:val="4"/>
      </w:rPr>
    </w:pPr>
    <w:r>
      <w:rPr>
        <w:noProof/>
        <w:color w:val="000000"/>
        <w:sz w:val="20"/>
        <w:szCs w:val="20"/>
      </w:rPr>
      <mc:AlternateContent>
        <mc:Choice Requires="wps">
          <w:drawing>
            <wp:anchor distT="0" distB="0" distL="114300" distR="114300" simplePos="0" relativeHeight="251658240" behindDoc="0" locked="0" layoutInCell="1" hidden="0" allowOverlap="1">
              <wp:simplePos x="0" y="0"/>
              <wp:positionH relativeFrom="page">
                <wp:posOffset>6508433</wp:posOffset>
              </wp:positionH>
              <wp:positionV relativeFrom="page">
                <wp:posOffset>9786938</wp:posOffset>
              </wp:positionV>
              <wp:extent cx="1055370" cy="911225"/>
              <wp:effectExtent l="0" t="0" r="0" b="0"/>
              <wp:wrapNone/>
              <wp:docPr id="2" name="Isosceles Triangle 2"/>
              <wp:cNvGraphicFramePr/>
              <a:graphic xmlns:a="http://schemas.openxmlformats.org/drawingml/2006/main">
                <a:graphicData uri="http://schemas.microsoft.com/office/word/2010/wordprocessingShape">
                  <wps:wsp>
                    <wps:cNvSpPr/>
                    <wps:spPr>
                      <a:xfrm>
                        <a:off x="4823078" y="3329150"/>
                        <a:ext cx="1045845" cy="901700"/>
                      </a:xfrm>
                      <a:prstGeom prst="triangle">
                        <a:avLst>
                          <a:gd name="adj" fmla="val 100000"/>
                        </a:avLst>
                      </a:prstGeom>
                      <a:solidFill>
                        <a:srgbClr val="366092"/>
                      </a:solidFill>
                      <a:ln>
                        <a:noFill/>
                      </a:ln>
                    </wps:spPr>
                    <wps:txbx>
                      <w:txbxContent>
                        <w:p w:rsidR="009363C2" w:rsidRDefault="00000000">
                          <w:pPr>
                            <w:jc w:val="center"/>
                            <w:textDirection w:val="btLr"/>
                          </w:pPr>
                          <w:r>
                            <w:rPr>
                              <w:rFonts w:ascii="Cambria" w:eastAsia="Cambria" w:hAnsi="Cambria" w:cs="Cambria"/>
                              <w:b/>
                              <w:color w:val="FFFFFF"/>
                            </w:rPr>
                            <w:t xml:space="preserve"> PAGE    \* MERGEFORMAT 7</w:t>
                          </w:r>
                        </w:p>
                      </w:txbxContent>
                    </wps:txbx>
                    <wps:bodyPr spcFirstLastPara="1" wrap="square" lIns="91425" tIns="45700" rIns="91425" bIns="45700" anchor="t" anchorCtr="0">
                      <a:noAutofit/>
                    </wps:bodyPr>
                  </wps:wsp>
                </a:graphicData>
              </a:graphic>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29" type="#_x0000_t5" style="position:absolute;left:0;text-align:left;margin-left:512.5pt;margin-top:770.65pt;width:83.1pt;height:71.75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" adj="21600" fillcolor="#366092" stroked="f">
              <v:textbox inset="2.53958mm,1.2694mm,2.53958mm,1.2694mm">
                <w:txbxContent>
                  <w:p w:rsidR="009363C2" w:rsidRDefault="00000000">
                    <w:pPr>
                      <w:jc w:val="center"/>
                      <w:textDirection w:val="btLr"/>
                    </w:pPr>
                    <w:r>
                      <w:rPr>
                        <w:rFonts w:ascii="Cambria" w:eastAsia="Cambria" w:hAnsi="Cambria" w:cs="Cambria"/>
                        <w:b/>
                        <w:color w:val="FFFFFF"/>
                      </w:rPr>
                      <w:t xml:space="preserve"> PAGE    \* MERGEFORMAT 7</w:t>
                    </w:r>
                  </w:p>
                </w:txbxContent>
              </v:textbox>
              <w10:wrap anchorx="page" anchory="page"/>
            </v:shape>
          </w:pict>
        </mc:Fallback>
      </mc:AlternateContent>
    </w:r>
    <w:r>
      <w:rPr>
        <w:noProof/>
      </w:rPr>
      <w:drawing>
        <wp:anchor distT="0" distB="0" distL="0" distR="0" simplePos="0" relativeHeight="251659264" behindDoc="1" locked="0" layoutInCell="1" hidden="0" allowOverlap="1">
          <wp:simplePos x="0" y="0"/>
          <wp:positionH relativeFrom="column">
            <wp:posOffset>-6840536</wp:posOffset>
          </wp:positionH>
          <wp:positionV relativeFrom="paragraph">
            <wp:posOffset>4222431</wp:posOffset>
          </wp:positionV>
          <wp:extent cx="11116618" cy="1291055"/>
          <wp:effectExtent l="0" t="0" r="0" b="0"/>
          <wp:wrapNone/>
          <wp:docPr id="14539177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rot="16200000">
                    <a:off x="0" y="0"/>
                    <a:ext cx="11116618" cy="1291055"/>
                  </a:xfrm>
                  <a:prstGeom prst="rect">
                    <a:avLst/>
                  </a:prstGeom>
                  <a:ln/>
                </pic:spPr>
              </pic:pic>
            </a:graphicData>
          </a:graphic>
        </wp:anchor>
      </w:drawing>
    </w:r>
    <w:r>
      <w:rPr>
        <w:noProof/>
      </w:rPr>
      <w:drawing>
        <wp:anchor distT="0" distB="0" distL="0" distR="0" simplePos="0" relativeHeight="251660288" behindDoc="1" locked="0" layoutInCell="1" hidden="0" allowOverlap="1">
          <wp:simplePos x="0" y="0"/>
          <wp:positionH relativeFrom="column">
            <wp:posOffset>-1360169</wp:posOffset>
          </wp:positionH>
          <wp:positionV relativeFrom="paragraph">
            <wp:posOffset>-224153</wp:posOffset>
          </wp:positionV>
          <wp:extent cx="1069972" cy="1027416"/>
          <wp:effectExtent l="0" t="0" r="0" b="0"/>
          <wp:wrapNone/>
          <wp:docPr id="101412185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069972" cy="1027416"/>
                  </a:xfrm>
                  <a:prstGeom prst="rect">
                    <a:avLst/>
                  </a:prstGeom>
                  <a:ln/>
                </pic:spPr>
              </pic:pic>
            </a:graphicData>
          </a:graphic>
        </wp:anchor>
      </w:drawing>
    </w:r>
    <w:r>
      <w:rPr>
        <w:noProof/>
      </w:rPr>
      <w:drawing>
        <wp:anchor distT="0" distB="0" distL="0" distR="0" simplePos="0" relativeHeight="251661312" behindDoc="1" locked="0" layoutInCell="1" hidden="0" allowOverlap="1">
          <wp:simplePos x="0" y="0"/>
          <wp:positionH relativeFrom="column">
            <wp:posOffset>-1127759</wp:posOffset>
          </wp:positionH>
          <wp:positionV relativeFrom="paragraph">
            <wp:posOffset>802640</wp:posOffset>
          </wp:positionV>
          <wp:extent cx="568687" cy="545929"/>
          <wp:effectExtent l="0" t="0" r="0" b="0"/>
          <wp:wrapNone/>
          <wp:docPr id="5446090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
                  <a:srcRect/>
                  <a:stretch>
                    <a:fillRect/>
                  </a:stretch>
                </pic:blipFill>
                <pic:spPr>
                  <a:xfrm>
                    <a:off x="0" y="0"/>
                    <a:ext cx="568687" cy="545929"/>
                  </a:xfrm>
                  <a:prstGeom prst="rect">
                    <a:avLst/>
                  </a:prstGeom>
                  <a:ln/>
                </pic:spPr>
              </pic:pic>
            </a:graphicData>
          </a:graphic>
        </wp:anchor>
      </w:drawing>
    </w:r>
    <w:r>
      <w:rPr>
        <w:noProof/>
      </w:rPr>
      <mc:AlternateContent>
        <mc:Choice Requires="wps">
          <w:drawing>
            <wp:anchor distT="0" distB="0" distL="0" distR="0" simplePos="0" relativeHeight="251662336" behindDoc="1" locked="0" layoutInCell="1" hidden="0" allowOverlap="1">
              <wp:simplePos x="0" y="0"/>
              <wp:positionH relativeFrom="column">
                <wp:posOffset>-300036</wp:posOffset>
              </wp:positionH>
              <wp:positionV relativeFrom="paragraph">
                <wp:posOffset>-351471</wp:posOffset>
              </wp:positionV>
              <wp:extent cx="5361305" cy="626745"/>
              <wp:effectExtent l="0" t="0" r="0" b="0"/>
              <wp:wrapNone/>
              <wp:docPr id="1" name="Rectangle 1"/>
              <wp:cNvGraphicFramePr/>
              <a:graphic xmlns:a="http://schemas.openxmlformats.org/drawingml/2006/main">
                <a:graphicData uri="http://schemas.microsoft.com/office/word/2010/wordprocessingShape">
                  <wps:wsp>
                    <wps:cNvSpPr/>
                    <wps:spPr>
                      <a:xfrm>
                        <a:off x="2670110" y="3471390"/>
                        <a:ext cx="5351780" cy="617220"/>
                      </a:xfrm>
                      <a:prstGeom prst="rect">
                        <a:avLst/>
                      </a:prstGeom>
                      <a:noFill/>
                      <a:ln>
                        <a:noFill/>
                      </a:ln>
                    </wps:spPr>
                    <wps:txbx>
                      <w:txbxContent>
                        <w:p w:rsidR="009363C2" w:rsidRDefault="00000000">
                          <w:pPr>
                            <w:spacing w:after="0"/>
                            <w:textDirection w:val="btLr"/>
                          </w:pPr>
                          <w:r>
                            <w:rPr>
                              <w:rFonts w:ascii="Titillium" w:eastAsia="Titillium" w:hAnsi="Titillium" w:cs="Titillium"/>
                              <w:b/>
                              <w:color w:val="000000"/>
                            </w:rPr>
                            <w:t>Departamento de Ciencias Básicas – Laboratorio de Física</w:t>
                          </w:r>
                        </w:p>
                        <w:p w:rsidR="009363C2" w:rsidRDefault="00000000">
                          <w:pPr>
                            <w:spacing w:after="0"/>
                            <w:textDirection w:val="btLr"/>
                          </w:pPr>
                          <w:r>
                            <w:rPr>
                              <w:rFonts w:ascii="Titillium" w:eastAsia="Titillium" w:hAnsi="Titillium" w:cs="Titillium"/>
                              <w:b/>
                              <w:color w:val="000000"/>
                            </w:rPr>
                            <w:t>Facultad Politécnica</w:t>
                          </w:r>
                        </w:p>
                        <w:p w:rsidR="009363C2" w:rsidRDefault="00000000">
                          <w:pPr>
                            <w:spacing w:after="0"/>
                            <w:textDirection w:val="btLr"/>
                          </w:pPr>
                          <w:r>
                            <w:rPr>
                              <w:rFonts w:ascii="Titillium" w:eastAsia="Titillium" w:hAnsi="Titillium" w:cs="Titillium"/>
                              <w:b/>
                              <w:color w:val="000000"/>
                            </w:rPr>
                            <w:t>Universidad Nacional de Asunción</w:t>
                          </w:r>
                        </w:p>
                      </w:txbxContent>
                    </wps:txbx>
                    <wps:bodyPr spcFirstLastPara="1" wrap="square" lIns="91425" tIns="45700" rIns="91425" bIns="45700" anchor="t" anchorCtr="0">
                      <a:noAutofit/>
                    </wps:bodyPr>
                  </wps:wsp>
                </a:graphicData>
              </a:graphic>
            </wp:anchor>
          </w:drawing>
        </mc:Choice>
        <mc:Fallback>
          <w:pict>
            <v:rect id="Rectangle 1" o:spid="_x0000_s1030" style="position:absolute;left:0;text-align:left;margin-left:-23.6pt;margin-top:-27.65pt;width:422.15pt;height:49.3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" filled="f" stroked="f">
              <v:textbox inset="2.53958mm,1.2694mm,2.53958mm,1.2694mm">
                <w:txbxContent>
                  <w:p w:rsidR="009363C2" w:rsidRDefault="00000000">
                    <w:pPr>
                      <w:spacing w:after="0"/>
                      <w:textDirection w:val="btLr"/>
                    </w:pPr>
                    <w:r>
                      <w:rPr>
                        <w:rFonts w:ascii="Titillium" w:eastAsia="Titillium" w:hAnsi="Titillium" w:cs="Titillium"/>
                        <w:b/>
                        <w:color w:val="000000"/>
                      </w:rPr>
                      <w:t>Departamento de Ciencias Básicas – Laboratorio de Física</w:t>
                    </w:r>
                  </w:p>
                  <w:p w:rsidR="009363C2" w:rsidRDefault="00000000">
                    <w:pPr>
                      <w:spacing w:after="0"/>
                      <w:textDirection w:val="btLr"/>
                    </w:pPr>
                    <w:r>
                      <w:rPr>
                        <w:rFonts w:ascii="Titillium" w:eastAsia="Titillium" w:hAnsi="Titillium" w:cs="Titillium"/>
                        <w:b/>
                        <w:color w:val="000000"/>
                      </w:rPr>
                      <w:t>Facultad Politécnica</w:t>
                    </w:r>
                  </w:p>
                  <w:p w:rsidR="009363C2" w:rsidRDefault="00000000">
                    <w:pPr>
                      <w:spacing w:after="0"/>
                      <w:textDirection w:val="btLr"/>
                    </w:pPr>
                    <w:r>
                      <w:rPr>
                        <w:rFonts w:ascii="Titillium" w:eastAsia="Titillium" w:hAnsi="Titillium" w:cs="Titillium"/>
                        <w:b/>
                        <w:color w:val="000000"/>
                      </w:rPr>
                      <w:t>Universidad Nacional de Asunción</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BB2FE0"/>
    <w:multiLevelType w:val="multilevel"/>
    <w:tmpl w:val="D5A6F944"/>
    <w:lvl w:ilvl="0">
      <w:start w:val="1"/>
      <w:numFmt w:val="decimal"/>
      <w:lvlText w:val="%1."/>
      <w:lvlJc w:val="left"/>
      <w:pPr>
        <w:ind w:left="786"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 w15:restartNumberingAfterBreak="0">
    <w:nsid w:val="154F2978"/>
    <w:multiLevelType w:val="multilevel"/>
    <w:tmpl w:val="3BAA66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60157860">
    <w:abstractNumId w:val="0"/>
  </w:num>
  <w:num w:numId="2" w16cid:durableId="11808996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1"/>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63C2"/>
    <w:rsid w:val="0010373B"/>
    <w:rsid w:val="00195BBA"/>
    <w:rsid w:val="002750D4"/>
    <w:rsid w:val="00346FF6"/>
    <w:rsid w:val="007A0B6B"/>
    <w:rsid w:val="009363C2"/>
    <w:rsid w:val="009C4B5B"/>
    <w:rsid w:val="00B60C3A"/>
    <w:rsid w:val="00D83F40"/>
    <w:rsid w:val="00FD6F73"/>
  </w:rsids>
  <m:mathPr>
    <m:mathFont m:val="Cambria Math"/>
    <m:brkBin m:val="before"/>
    <m:brkBinSub m:val="--"/>
    <m:smallFrac m:val="0"/>
    <m:dispDef/>
    <m:lMargin m:val="0"/>
    <m:rMargin m:val="0"/>
    <m:defJc m:val="centerGroup"/>
    <m:wrapIndent m:val="1440"/>
    <m:intLim m:val="subSup"/>
    <m:naryLim m:val="undOvr"/>
  </m:mathPr>
  <w:themeFontLang w:val="es-P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8B298"/>
  <w15:docId w15:val="{12202653-99D5-4917-BCA8-E731FEBBA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 w:eastAsia="es-PY"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bottom w:val="single" w:sz="8" w:space="4" w:color="4F81BD"/>
      </w:pBdr>
      <w:spacing w:after="300"/>
      <w:outlineLvl w:val="0"/>
    </w:pPr>
    <w:rPr>
      <w:rFonts w:ascii="Cambria" w:eastAsia="Cambria" w:hAnsi="Cambria" w:cs="Cambria"/>
      <w:color w:val="17365D"/>
      <w:sz w:val="40"/>
      <w:szCs w:val="40"/>
    </w:rPr>
  </w:style>
  <w:style w:type="paragraph" w:styleId="Heading2">
    <w:name w:val="heading 2"/>
    <w:basedOn w:val="Normal"/>
    <w:next w:val="Normal"/>
    <w:uiPriority w:val="9"/>
    <w:unhideWhenUsed/>
    <w:qFormat/>
    <w:pPr>
      <w:spacing w:after="0"/>
      <w:outlineLvl w:val="1"/>
    </w:pPr>
    <w:rPr>
      <w:b/>
      <w:color w:val="000000"/>
      <w:sz w:val="28"/>
      <w:szCs w:val="28"/>
    </w:rPr>
  </w:style>
  <w:style w:type="paragraph" w:styleId="Heading3">
    <w:name w:val="heading 3"/>
    <w:basedOn w:val="Normal"/>
    <w:next w:val="Normal"/>
    <w:uiPriority w:val="9"/>
    <w:semiHidden/>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spacing w:after="0"/>
      <w:jc w:val="center"/>
      <w:outlineLvl w:val="5"/>
    </w:pPr>
    <w:rPr>
      <w:rFonts w:ascii="Arial" w:eastAsia="Arial" w:hAnsi="Arial" w:cs="Arial"/>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pBdr>
        <w:bottom w:val="single" w:sz="8" w:space="4" w:color="4F81BD"/>
      </w:pBdr>
      <w:spacing w:after="300"/>
    </w:pPr>
    <w:rPr>
      <w:rFonts w:ascii="Cambria" w:eastAsia="Cambria" w:hAnsi="Cambria" w:cs="Cambria"/>
      <w:color w:val="17365D"/>
      <w:sz w:val="52"/>
      <w:szCs w:val="52"/>
    </w:rPr>
  </w:style>
  <w:style w:type="paragraph" w:styleId="Subtitle">
    <w:name w:val="Subtitle"/>
    <w:basedOn w:val="Normal"/>
    <w:next w:val="Normal"/>
    <w:uiPriority w:val="11"/>
    <w:qFormat/>
    <w:rPr>
      <w:rFonts w:ascii="Cambria" w:eastAsia="Cambria" w:hAnsi="Cambria" w:cs="Cambria"/>
      <w:i/>
      <w:color w:val="4F81BD"/>
    </w:rPr>
  </w:style>
  <w:style w:type="table" w:customStyle="1" w:styleId="2">
    <w:name w:val="2"/>
    <w:basedOn w:val="TableNormal0"/>
    <w:rPr>
      <w:sz w:val="22"/>
      <w:szCs w:val="22"/>
    </w:rPr>
    <w:tblPr>
      <w:tblStyleRowBandSize w:val="1"/>
      <w:tblStyleColBandSize w:val="1"/>
      <w:tblCellMar>
        <w:top w:w="0" w:type="dxa"/>
        <w:left w:w="108" w:type="dxa"/>
        <w:bottom w:w="0" w:type="dxa"/>
        <w:right w:w="108" w:type="dxa"/>
      </w:tblCellMar>
    </w:tblPr>
  </w:style>
  <w:style w:type="table" w:customStyle="1" w:styleId="1">
    <w:name w:val="1"/>
    <w:basedOn w:val="TableNormal0"/>
    <w:rPr>
      <w:sz w:val="22"/>
      <w:szCs w:val="22"/>
    </w:rPr>
    <w:tblPr>
      <w:tblStyleRowBandSize w:val="1"/>
      <w:tblStyleColBandSize w:val="1"/>
      <w:tblCellMar>
        <w:top w:w="0" w:type="dxa"/>
        <w:left w:w="108" w:type="dxa"/>
        <w:bottom w:w="0" w:type="dxa"/>
        <w:right w:w="108" w:type="dxa"/>
      </w:tblCellMar>
    </w:tblPr>
  </w:style>
  <w:style w:type="character" w:styleId="PlaceholderText">
    <w:name w:val="Placeholder Text"/>
    <w:basedOn w:val="DefaultParagraphFont"/>
    <w:uiPriority w:val="99"/>
    <w:semiHidden/>
    <w:rsid w:val="00D83F4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2" Type="http://schemas.openxmlformats.org/officeDocument/2006/relationships/hyperlink" Target="http://www.educa.una.py/politecnica" TargetMode="External"/><Relationship Id="rId1" Type="http://schemas.openxmlformats.org/officeDocument/2006/relationships/hyperlink" Target="http://www.pol.una.py"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8775BB-EC32-4A76-A45A-3FD4B86CE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8</Pages>
  <Words>1336</Words>
  <Characters>7348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 Lesme</dc:creator>
  <cp:keywords/>
  <dc:description/>
  <cp:lastModifiedBy>Gustavo Lesme</cp:lastModifiedBy>
  <cp:revision>2</cp:revision>
  <dcterms:created xsi:type="dcterms:W3CDTF">2025-08-31T00:19:00Z</dcterms:created>
  <dcterms:modified xsi:type="dcterms:W3CDTF">2025-08-31T03:27:00Z</dcterms:modified>
</cp:coreProperties>
</file>